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6F" w:rsidRPr="008F711E" w:rsidRDefault="007A506F" w:rsidP="008F711E">
      <w:pPr>
        <w:jc w:val="center"/>
        <w:rPr>
          <w:b/>
        </w:rPr>
      </w:pPr>
      <w:r w:rsidRPr="008F711E">
        <w:rPr>
          <w:b/>
        </w:rPr>
        <w:t>Konzept und Maßnahmen zur Berufsorientierung der IGS Zeven</w:t>
      </w:r>
      <w:r w:rsidR="00FA650F">
        <w:rPr>
          <w:b/>
        </w:rPr>
        <w:t xml:space="preserve"> </w:t>
      </w:r>
      <w:r w:rsidR="003C2BC3">
        <w:rPr>
          <w:b/>
        </w:rPr>
        <w:t>(Stand: 3</w:t>
      </w:r>
      <w:r w:rsidR="00324C22">
        <w:rPr>
          <w:b/>
        </w:rPr>
        <w:t>1</w:t>
      </w:r>
      <w:r w:rsidR="003C2BC3">
        <w:rPr>
          <w:b/>
        </w:rPr>
        <w:t>.0</w:t>
      </w:r>
      <w:r w:rsidR="00324C22">
        <w:rPr>
          <w:b/>
        </w:rPr>
        <w:t>3</w:t>
      </w:r>
      <w:r w:rsidR="00FA650F" w:rsidRPr="00FA650F">
        <w:rPr>
          <w:b/>
        </w:rPr>
        <w:t>.</w:t>
      </w:r>
      <w:r w:rsidR="003C2BC3">
        <w:rPr>
          <w:b/>
        </w:rPr>
        <w:t>2020</w:t>
      </w:r>
      <w:r w:rsidR="00FA650F" w:rsidRPr="00FA650F">
        <w:rPr>
          <w:b/>
        </w:rPr>
        <w:t>)</w:t>
      </w:r>
    </w:p>
    <w:p w:rsidR="007A506F" w:rsidRDefault="007A506F" w:rsidP="001D355E">
      <w:r>
        <w:t>Die Berufsorientierung (BO) ist ein komplexer Prozess mit der Aufgabe, die Schülerinnen und Schüler (</w:t>
      </w:r>
      <w:proofErr w:type="spellStart"/>
      <w:r>
        <w:t>SuS</w:t>
      </w:r>
      <w:proofErr w:type="spellEnd"/>
      <w:r>
        <w:t>) zur Aufnahme einer Berufstätigkeit zu befähigen und sie auf eine begründete Berufswahlentscheidung vorzubereiten.</w:t>
      </w:r>
    </w:p>
    <w:p w:rsidR="00015CF1" w:rsidRPr="001D355E" w:rsidRDefault="00015CF1" w:rsidP="001D355E">
      <w:pPr>
        <w:jc w:val="center"/>
        <w:rPr>
          <w:b/>
        </w:rPr>
      </w:pPr>
      <w:r w:rsidRPr="001D355E">
        <w:rPr>
          <w:b/>
        </w:rPr>
        <w:t xml:space="preserve">Wir sehen es als unsere Aufgabe, alle unsere </w:t>
      </w:r>
      <w:proofErr w:type="spellStart"/>
      <w:r w:rsidRPr="001D355E">
        <w:rPr>
          <w:b/>
        </w:rPr>
        <w:t>SuS</w:t>
      </w:r>
      <w:proofErr w:type="spellEnd"/>
      <w:r w:rsidRPr="001D355E">
        <w:rPr>
          <w:b/>
        </w:rPr>
        <w:t xml:space="preserve"> auf den Übergang von der Schule in die Berufswelt optimal vorzubereiten und sie dafür bei ihrer Berufsfindung kontinuierlich</w:t>
      </w:r>
      <w:r w:rsidR="00F42C17">
        <w:rPr>
          <w:b/>
        </w:rPr>
        <w:t xml:space="preserve"> und nachhaltig</w:t>
      </w:r>
      <w:r w:rsidRPr="001D355E">
        <w:rPr>
          <w:b/>
        </w:rPr>
        <w:t xml:space="preserve"> zu unterstützen.</w:t>
      </w:r>
    </w:p>
    <w:p w:rsidR="00015CF1" w:rsidRDefault="00015CF1">
      <w:r>
        <w:t xml:space="preserve">Für uns bedeutet dies, dass die </w:t>
      </w:r>
      <w:proofErr w:type="spellStart"/>
      <w:r>
        <w:t>SuS</w:t>
      </w:r>
      <w:proofErr w:type="spellEnd"/>
      <w:r>
        <w:t xml:space="preserve"> Ausbildungs- und Studienberufe, Berufsperspektiven und weitere Ausbildungsmöglichkeiten kennenlernen, erleben, kritisch hinterfragen und mit ihren Potentialen abgleichen. Damit die </w:t>
      </w:r>
      <w:proofErr w:type="spellStart"/>
      <w:r>
        <w:t>SuS</w:t>
      </w:r>
      <w:proofErr w:type="spellEnd"/>
      <w:r>
        <w:t xml:space="preserve"> ihren künftigen schulischen bzw. beruflichen Weg verantwortungsvoll planen können, versteht die IGS Zeven die BO als schulische Querschnittsaufgabe, die im „Zusammenwirken verschiedener Fächer gesamtverantwortlich und fächerübergreifend“</w:t>
      </w:r>
      <w:r w:rsidR="001D355E">
        <w:rPr>
          <w:rStyle w:val="Funotenzeichen"/>
        </w:rPr>
        <w:footnoteReference w:id="1"/>
      </w:r>
      <w:r>
        <w:t xml:space="preserve"> wahrgenommen wird.</w:t>
      </w:r>
      <w:r w:rsidR="00520B53">
        <w:t xml:space="preserve"> Schwerpunktmäßig findet im Unterricht die Auseinandersetzung mit dem Themenfeld der BO jedoch in den Fächern des Fachbereiches </w:t>
      </w:r>
      <w:r w:rsidR="007B7846">
        <w:t xml:space="preserve">Arbeit-Wirtschaft-Technik, </w:t>
      </w:r>
      <w:r w:rsidR="00520B53">
        <w:t xml:space="preserve">in den Fächern Deutsch und Politik-Wirtschaft </w:t>
      </w:r>
      <w:r w:rsidR="007B7846">
        <w:t xml:space="preserve">sowie im eigenständigen BO-Unterricht </w:t>
      </w:r>
      <w:r w:rsidR="00520B53">
        <w:t>statt.</w:t>
      </w:r>
      <w:r w:rsidR="007B7846">
        <w:t xml:space="preserve"> Darüber hinaus schaffen wir durch unsere enge Zusammenarbeit mit dem </w:t>
      </w:r>
      <w:proofErr w:type="spellStart"/>
      <w:r w:rsidR="007B7846">
        <w:t>Kivinan</w:t>
      </w:r>
      <w:proofErr w:type="spellEnd"/>
      <w:r w:rsidR="007B7846">
        <w:t xml:space="preserve"> Bildungszentrum, dass die BO nicht nur </w:t>
      </w:r>
      <w:r w:rsidR="006E307C">
        <w:t>systematisch</w:t>
      </w:r>
      <w:r w:rsidR="007B7846">
        <w:t xml:space="preserve"> aufbauend und nachhaltig ist, sondern auch den </w:t>
      </w:r>
      <w:proofErr w:type="spellStart"/>
      <w:r w:rsidR="007B7846">
        <w:t>SuS</w:t>
      </w:r>
      <w:proofErr w:type="spellEnd"/>
      <w:r w:rsidR="007B7846">
        <w:t xml:space="preserve"> ein größtmögliches Spektrum an beruflicher Orientierung bietet. </w:t>
      </w:r>
    </w:p>
    <w:p w:rsidR="007A506F" w:rsidRDefault="007B7846">
      <w:r>
        <w:t>An unseren beiden</w:t>
      </w:r>
      <w:r w:rsidR="007A506F">
        <w:t xml:space="preserve"> Schule</w:t>
      </w:r>
      <w:r>
        <w:t>n</w:t>
      </w:r>
      <w:r w:rsidR="007A506F">
        <w:t xml:space="preserve"> werden in den schulischen Gremien die schulspezifischen Grundsätze, das BO-Konzept und die Zuständigkeiten festgelegt. </w:t>
      </w:r>
      <w:r w:rsidR="007A506F" w:rsidRPr="001D355E">
        <w:t>Jedes Fach weist an geeigneten Stellen auf berufsorientierende Aspekte hin und schafft praktische Bezüge zur Arbeitswelt.</w:t>
      </w:r>
    </w:p>
    <w:p w:rsidR="001D355E" w:rsidRDefault="007A506F">
      <w:r>
        <w:t xml:space="preserve">Die </w:t>
      </w:r>
      <w:r w:rsidR="008F711E">
        <w:t>Schulleitung</w:t>
      </w:r>
      <w:r w:rsidR="007B7846">
        <w:t>en</w:t>
      </w:r>
      <w:r w:rsidR="008F711E">
        <w:t xml:space="preserve">, </w:t>
      </w:r>
      <w:r>
        <w:t>Lehrkräfte</w:t>
      </w:r>
      <w:r w:rsidR="008F711E">
        <w:t xml:space="preserve"> und Schulsozialarbeiter</w:t>
      </w:r>
      <w:r>
        <w:t xml:space="preserve"> </w:t>
      </w:r>
      <w:r w:rsidR="006E307C">
        <w:t xml:space="preserve">beider Schulen </w:t>
      </w:r>
      <w:r>
        <w:t xml:space="preserve">sind regelmäßig im Dialog mit außerschulischen Experten aus Betrieben, Behörden und </w:t>
      </w:r>
      <w:r w:rsidR="006E307C">
        <w:t>anderen berufsbildenden</w:t>
      </w:r>
      <w:r>
        <w:t xml:space="preserve"> Schulen.</w:t>
      </w:r>
    </w:p>
    <w:p w:rsidR="007A506F" w:rsidRDefault="007A506F">
      <w:r>
        <w:t xml:space="preserve">Die </w:t>
      </w:r>
      <w:proofErr w:type="spellStart"/>
      <w:r>
        <w:t>SuS</w:t>
      </w:r>
      <w:proofErr w:type="spellEnd"/>
      <w:r>
        <w:t xml:space="preserve"> dokumentieren den gesamten Prozess der BO</w:t>
      </w:r>
      <w:r w:rsidR="003A3D62">
        <w:t xml:space="preserve"> und die damit verbundene Entwicklung ihrer Kompetenzen</w:t>
      </w:r>
      <w:r>
        <w:t xml:space="preserve"> in ihren individuellen Projektmappen, dem Berufsorientierungsordner (BOO)</w:t>
      </w:r>
      <w:r w:rsidR="006E307C">
        <w:t>, sowie optional über die Berufsweg-App der Firma UP Consulting aus Rotenburg (</w:t>
      </w:r>
      <w:proofErr w:type="spellStart"/>
      <w:r w:rsidR="006E307C">
        <w:t>Wümme</w:t>
      </w:r>
      <w:proofErr w:type="spellEnd"/>
      <w:r w:rsidR="006E307C">
        <w:t>)</w:t>
      </w:r>
      <w:r>
        <w:t xml:space="preserve">. </w:t>
      </w:r>
      <w:r w:rsidR="003A3D62">
        <w:t xml:space="preserve">Innerhalb der Schule </w:t>
      </w:r>
      <w:r>
        <w:t>reflektieren</w:t>
      </w:r>
      <w:r w:rsidR="003A3D62">
        <w:t xml:space="preserve"> </w:t>
      </w:r>
      <w:r w:rsidR="006E307C">
        <w:t xml:space="preserve">die </w:t>
      </w:r>
      <w:proofErr w:type="spellStart"/>
      <w:r w:rsidR="006E307C">
        <w:t>SuS</w:t>
      </w:r>
      <w:proofErr w:type="spellEnd"/>
      <w:r>
        <w:t xml:space="preserve"> ihre Projektphasen, ihre beruflichen Ziele und Vorstellungen vor dem Hintergrund der erworbenen Erfahrungen und Kompetenzen. Dadurch erhalten sie eine Stärkung für ihre beruflichen Vorstellungen oder können systematisch Alternativen entwickeln und sich neu orientieren.</w:t>
      </w:r>
    </w:p>
    <w:p w:rsidR="00807C7C" w:rsidRPr="008F711E" w:rsidRDefault="00807C7C">
      <w:pPr>
        <w:rPr>
          <w:u w:val="single"/>
        </w:rPr>
      </w:pPr>
      <w:r w:rsidRPr="008F711E">
        <w:rPr>
          <w:u w:val="single"/>
        </w:rPr>
        <w:t>Unsere Ziele</w:t>
      </w:r>
      <w:r w:rsidRPr="008F711E">
        <w:t>:</w:t>
      </w:r>
    </w:p>
    <w:p w:rsidR="00807C7C" w:rsidRDefault="00807C7C" w:rsidP="00807C7C">
      <w:r>
        <w:t>Wir wollen unseren Schülerinnen und Schülern dabei helfen</w:t>
      </w:r>
      <w:r w:rsidR="007077B9">
        <w:t>,</w:t>
      </w:r>
      <w:r>
        <w:t xml:space="preserve"> ihr zukünftiges Leben sinnvoll zu gestalten und</w:t>
      </w:r>
      <w:r w:rsidR="009D05DA">
        <w:t xml:space="preserve"> </w:t>
      </w:r>
      <w:r>
        <w:t>den für sie entsprechend ihrer Stärken und Fähigkeiten geeignetsten Ausbildungs</w:t>
      </w:r>
      <w:r w:rsidR="009D05DA">
        <w:t>-/Studien</w:t>
      </w:r>
      <w:r>
        <w:t>platz bzw. Beruf zu finden.</w:t>
      </w:r>
      <w:r w:rsidR="009D05DA">
        <w:t xml:space="preserve"> – </w:t>
      </w:r>
      <w:r>
        <w:t xml:space="preserve">Ein kontinuierliches und sich ergänzendes Angebot der Begleitung und Unterstützung auf dem Weg der Berufsfindung sehen wir daher als besonders </w:t>
      </w:r>
      <w:r w:rsidR="009D05DA">
        <w:t>entscheidend</w:t>
      </w:r>
      <w:r>
        <w:t xml:space="preserve"> und wichtig an.</w:t>
      </w:r>
    </w:p>
    <w:p w:rsidR="00D93FAA" w:rsidRDefault="00D93FAA" w:rsidP="00807C7C">
      <w:r>
        <w:t>Auf Grund dessen umfasst das BO-Konzept der IGS Zeven die folgende</w:t>
      </w:r>
      <w:r w:rsidR="00966C91">
        <w:t>n</w:t>
      </w:r>
      <w:r>
        <w:t xml:space="preserve"> Bestandteile:</w:t>
      </w:r>
    </w:p>
    <w:p w:rsidR="00D93FAA" w:rsidRDefault="00914AB5" w:rsidP="00D93FAA">
      <w:pPr>
        <w:pStyle w:val="Listenabsatz"/>
        <w:numPr>
          <w:ilvl w:val="0"/>
          <w:numId w:val="3"/>
        </w:numPr>
      </w:pPr>
      <w:r>
        <w:t xml:space="preserve">Eng verzahnte BO in Zusammenarbeit mit dem </w:t>
      </w:r>
      <w:proofErr w:type="spellStart"/>
      <w:r>
        <w:t>Kivinan</w:t>
      </w:r>
      <w:proofErr w:type="spellEnd"/>
      <w:r>
        <w:t xml:space="preserve"> Bildungszentrum</w:t>
      </w:r>
    </w:p>
    <w:p w:rsidR="00D93FAA" w:rsidRDefault="00D93FAA" w:rsidP="00D93FAA">
      <w:pPr>
        <w:pStyle w:val="Listenabsatz"/>
        <w:numPr>
          <w:ilvl w:val="0"/>
          <w:numId w:val="3"/>
        </w:numPr>
      </w:pPr>
      <w:r>
        <w:t xml:space="preserve">BO durch Erfahrungen </w:t>
      </w:r>
      <w:r w:rsidR="00914AB5">
        <w:t xml:space="preserve">im laufenden Unterricht sowie </w:t>
      </w:r>
      <w:r>
        <w:t>an außerschulischen Lernorten</w:t>
      </w:r>
    </w:p>
    <w:p w:rsidR="00C63341" w:rsidRDefault="00C63341" w:rsidP="00D93FAA">
      <w:pPr>
        <w:pStyle w:val="Listenabsatz"/>
        <w:numPr>
          <w:ilvl w:val="0"/>
          <w:numId w:val="3"/>
        </w:numPr>
      </w:pPr>
      <w:r>
        <w:t>Angebot der Begleitung und Unterstützung durch unsere Schulsozialarbeiter</w:t>
      </w:r>
    </w:p>
    <w:p w:rsidR="00D93FAA" w:rsidRDefault="00D93FAA" w:rsidP="00D93FAA">
      <w:pPr>
        <w:pStyle w:val="Listenabsatz"/>
        <w:numPr>
          <w:ilvl w:val="0"/>
          <w:numId w:val="3"/>
        </w:numPr>
      </w:pPr>
      <w:r>
        <w:t>Zusammenarbeit mit der Bundesagentur für Arbeit</w:t>
      </w:r>
      <w:r w:rsidR="00914AB5">
        <w:t xml:space="preserve"> sowie der Jugendberufsagentur</w:t>
      </w:r>
    </w:p>
    <w:p w:rsidR="00D93FAA" w:rsidRDefault="00D93FAA" w:rsidP="00D93FAA">
      <w:pPr>
        <w:pStyle w:val="Listenabsatz"/>
        <w:numPr>
          <w:ilvl w:val="0"/>
          <w:numId w:val="3"/>
        </w:numPr>
      </w:pPr>
      <w:r>
        <w:t>Kooperation mit Unternehmen, Verbänden der regionalen Wirtschaft und anderen Schulen</w:t>
      </w:r>
    </w:p>
    <w:p w:rsidR="00D93FAA" w:rsidRDefault="00D93FAA" w:rsidP="00D93FAA">
      <w:pPr>
        <w:pStyle w:val="Listenabsatz"/>
        <w:numPr>
          <w:ilvl w:val="0"/>
          <w:numId w:val="3"/>
        </w:numPr>
      </w:pPr>
      <w:r>
        <w:t>Elternarbeit</w:t>
      </w:r>
    </w:p>
    <w:p w:rsidR="00D93FAA" w:rsidRDefault="00D93FAA" w:rsidP="00D93FAA">
      <w:pPr>
        <w:pStyle w:val="Listenabsatz"/>
        <w:numPr>
          <w:ilvl w:val="0"/>
          <w:numId w:val="3"/>
        </w:numPr>
      </w:pPr>
      <w:bookmarkStart w:id="0" w:name="_GoBack"/>
      <w:bookmarkEnd w:id="0"/>
      <w:r>
        <w:t>Dokumentation der BO</w:t>
      </w:r>
    </w:p>
    <w:p w:rsidR="00C63341" w:rsidRDefault="00C63341" w:rsidP="00C63341">
      <w:pPr>
        <w:sectPr w:rsidR="00C63341" w:rsidSect="00027401">
          <w:headerReference w:type="default" r:id="rId8"/>
          <w:pgSz w:w="11906" w:h="16838"/>
          <w:pgMar w:top="709" w:right="851" w:bottom="567" w:left="851" w:header="284" w:footer="709" w:gutter="0"/>
          <w:cols w:space="708"/>
          <w:docGrid w:linePitch="360"/>
        </w:sectPr>
      </w:pPr>
    </w:p>
    <w:tbl>
      <w:tblPr>
        <w:tblStyle w:val="Tabellenraster"/>
        <w:tblpPr w:leftFromText="141" w:rightFromText="141" w:vertAnchor="text" w:horzAnchor="margin" w:tblpXSpec="center" w:tblpY="111"/>
        <w:tblW w:w="5000" w:type="pct"/>
        <w:tblLook w:val="04A0" w:firstRow="1" w:lastRow="0" w:firstColumn="1" w:lastColumn="0" w:noHBand="0" w:noVBand="1"/>
      </w:tblPr>
      <w:tblGrid>
        <w:gridCol w:w="263"/>
        <w:gridCol w:w="2683"/>
        <w:gridCol w:w="1385"/>
        <w:gridCol w:w="1387"/>
        <w:gridCol w:w="1387"/>
        <w:gridCol w:w="1387"/>
        <w:gridCol w:w="1387"/>
        <w:gridCol w:w="1387"/>
        <w:gridCol w:w="1387"/>
        <w:gridCol w:w="1387"/>
        <w:gridCol w:w="1375"/>
      </w:tblGrid>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b/>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b/>
                <w:bCs/>
              </w:rPr>
            </w:pPr>
            <w:r w:rsidRPr="008A3929">
              <w:rPr>
                <w:rFonts w:ascii="Calibri" w:eastAsia="Calibri" w:hAnsi="Calibri" w:cs="Arial"/>
                <w:b/>
                <w:bCs/>
              </w:rPr>
              <w:t>Schuljahr</w:t>
            </w:r>
          </w:p>
        </w:tc>
        <w:tc>
          <w:tcPr>
            <w:tcW w:w="449" w:type="pct"/>
            <w:shd w:val="clear" w:color="auto" w:fill="D9D9D9"/>
          </w:tcPr>
          <w:p w:rsidR="00B0088A" w:rsidRPr="008A3929" w:rsidRDefault="00B0088A" w:rsidP="00B0088A">
            <w:pPr>
              <w:jc w:val="center"/>
              <w:rPr>
                <w:rFonts w:ascii="Calibri" w:eastAsia="Calibri" w:hAnsi="Calibri" w:cs="Arial"/>
                <w:b/>
              </w:rPr>
            </w:pPr>
            <w:r w:rsidRPr="008A3929">
              <w:rPr>
                <w:rFonts w:ascii="Calibri" w:eastAsia="Calibri" w:hAnsi="Calibri" w:cs="Arial"/>
                <w:b/>
              </w:rPr>
              <w:t>5. Jahrgang</w:t>
            </w:r>
          </w:p>
        </w:tc>
        <w:tc>
          <w:tcPr>
            <w:tcW w:w="450" w:type="pct"/>
            <w:shd w:val="clear" w:color="auto" w:fill="D9D9D9"/>
          </w:tcPr>
          <w:p w:rsidR="00B0088A" w:rsidRPr="008A3929" w:rsidRDefault="00B0088A" w:rsidP="00B0088A">
            <w:pPr>
              <w:jc w:val="center"/>
              <w:rPr>
                <w:rFonts w:ascii="Calibri" w:eastAsia="Calibri" w:hAnsi="Calibri" w:cs="Arial"/>
                <w:b/>
              </w:rPr>
            </w:pPr>
            <w:r w:rsidRPr="008A3929">
              <w:rPr>
                <w:rFonts w:ascii="Calibri" w:eastAsia="Calibri" w:hAnsi="Calibri" w:cs="Arial"/>
                <w:b/>
              </w:rPr>
              <w:t>6. Jahrgang</w:t>
            </w:r>
          </w:p>
        </w:tc>
        <w:tc>
          <w:tcPr>
            <w:tcW w:w="450" w:type="pct"/>
            <w:shd w:val="clear" w:color="auto" w:fill="D9D9D9"/>
          </w:tcPr>
          <w:p w:rsidR="00B0088A" w:rsidRPr="008A3929" w:rsidRDefault="00B0088A" w:rsidP="00B0088A">
            <w:pPr>
              <w:jc w:val="center"/>
              <w:rPr>
                <w:rFonts w:ascii="Calibri" w:eastAsia="Calibri" w:hAnsi="Calibri" w:cs="Arial"/>
                <w:b/>
              </w:rPr>
            </w:pPr>
            <w:r w:rsidRPr="008A3929">
              <w:rPr>
                <w:rFonts w:ascii="Calibri" w:eastAsia="Calibri" w:hAnsi="Calibri" w:cs="Arial"/>
                <w:b/>
              </w:rPr>
              <w:t>7. Jahrgang</w:t>
            </w:r>
          </w:p>
        </w:tc>
        <w:tc>
          <w:tcPr>
            <w:tcW w:w="450" w:type="pct"/>
            <w:shd w:val="clear" w:color="auto" w:fill="D9D9D9"/>
          </w:tcPr>
          <w:p w:rsidR="00B0088A" w:rsidRPr="008A3929" w:rsidRDefault="00B0088A" w:rsidP="00B0088A">
            <w:pPr>
              <w:jc w:val="center"/>
              <w:rPr>
                <w:rFonts w:ascii="Calibri" w:eastAsia="Calibri" w:hAnsi="Calibri" w:cs="Arial"/>
                <w:b/>
              </w:rPr>
            </w:pPr>
            <w:r w:rsidRPr="008A3929">
              <w:rPr>
                <w:rFonts w:ascii="Calibri" w:eastAsia="Calibri" w:hAnsi="Calibri" w:cs="Arial"/>
                <w:b/>
              </w:rPr>
              <w:t>8. Jahrgang</w:t>
            </w:r>
          </w:p>
        </w:tc>
        <w:tc>
          <w:tcPr>
            <w:tcW w:w="450" w:type="pct"/>
            <w:shd w:val="clear" w:color="auto" w:fill="D9D9D9"/>
          </w:tcPr>
          <w:p w:rsidR="00B0088A" w:rsidRPr="008A3929" w:rsidRDefault="00B0088A" w:rsidP="00B0088A">
            <w:pPr>
              <w:jc w:val="center"/>
              <w:rPr>
                <w:rFonts w:ascii="Calibri" w:eastAsia="Calibri" w:hAnsi="Calibri" w:cs="Arial"/>
                <w:b/>
              </w:rPr>
            </w:pPr>
            <w:r w:rsidRPr="008A3929">
              <w:rPr>
                <w:rFonts w:ascii="Calibri" w:eastAsia="Calibri" w:hAnsi="Calibri" w:cs="Arial"/>
                <w:b/>
              </w:rPr>
              <w:t>9. Jahrgang</w:t>
            </w:r>
          </w:p>
        </w:tc>
        <w:tc>
          <w:tcPr>
            <w:tcW w:w="450" w:type="pct"/>
            <w:shd w:val="clear" w:color="auto" w:fill="D9D9D9"/>
          </w:tcPr>
          <w:p w:rsidR="00B0088A" w:rsidRPr="008A3929" w:rsidRDefault="00B0088A" w:rsidP="00B0088A">
            <w:pPr>
              <w:jc w:val="center"/>
              <w:rPr>
                <w:rFonts w:ascii="Calibri" w:eastAsia="Calibri" w:hAnsi="Calibri" w:cs="Arial"/>
                <w:b/>
              </w:rPr>
            </w:pPr>
            <w:r w:rsidRPr="008A3929">
              <w:rPr>
                <w:rFonts w:ascii="Calibri" w:eastAsia="Calibri" w:hAnsi="Calibri" w:cs="Arial"/>
                <w:b/>
              </w:rPr>
              <w:t>10. Jahrgang</w:t>
            </w:r>
          </w:p>
        </w:tc>
        <w:tc>
          <w:tcPr>
            <w:tcW w:w="450" w:type="pct"/>
            <w:shd w:val="clear" w:color="auto" w:fill="D9D9D9"/>
          </w:tcPr>
          <w:p w:rsidR="00B0088A" w:rsidRPr="008A3929" w:rsidRDefault="00B0088A" w:rsidP="00B0088A">
            <w:pPr>
              <w:jc w:val="center"/>
              <w:rPr>
                <w:rFonts w:ascii="Calibri" w:eastAsia="Calibri" w:hAnsi="Calibri" w:cs="Arial"/>
                <w:b/>
              </w:rPr>
            </w:pPr>
            <w:r w:rsidRPr="008A3929">
              <w:rPr>
                <w:rFonts w:ascii="Calibri" w:eastAsia="Calibri" w:hAnsi="Calibri" w:cs="Arial"/>
                <w:b/>
              </w:rPr>
              <w:t>11. Jahrgang</w:t>
            </w:r>
          </w:p>
        </w:tc>
        <w:tc>
          <w:tcPr>
            <w:tcW w:w="450" w:type="pct"/>
            <w:shd w:val="clear" w:color="auto" w:fill="D9D9D9"/>
          </w:tcPr>
          <w:p w:rsidR="00B0088A" w:rsidRPr="008A3929" w:rsidRDefault="00B0088A" w:rsidP="00B0088A">
            <w:pPr>
              <w:jc w:val="center"/>
              <w:rPr>
                <w:rFonts w:ascii="Calibri" w:eastAsia="Calibri" w:hAnsi="Calibri" w:cs="Arial"/>
                <w:b/>
              </w:rPr>
            </w:pPr>
            <w:r w:rsidRPr="008A3929">
              <w:rPr>
                <w:rFonts w:ascii="Calibri" w:eastAsia="Calibri" w:hAnsi="Calibri" w:cs="Arial"/>
                <w:b/>
              </w:rPr>
              <w:t>12. Jahrgang</w:t>
            </w:r>
          </w:p>
        </w:tc>
        <w:tc>
          <w:tcPr>
            <w:tcW w:w="446" w:type="pct"/>
            <w:shd w:val="clear" w:color="auto" w:fill="D9D9D9"/>
          </w:tcPr>
          <w:p w:rsidR="00B0088A" w:rsidRPr="008A3929" w:rsidRDefault="00B0088A" w:rsidP="00B0088A">
            <w:pPr>
              <w:jc w:val="center"/>
              <w:rPr>
                <w:rFonts w:ascii="Calibri" w:eastAsia="Calibri" w:hAnsi="Calibri" w:cs="Arial"/>
                <w:b/>
              </w:rPr>
            </w:pPr>
            <w:r w:rsidRPr="008A3929">
              <w:rPr>
                <w:rFonts w:ascii="Calibri" w:eastAsia="Calibri" w:hAnsi="Calibri" w:cs="Arial"/>
                <w:b/>
              </w:rPr>
              <w:t>13. Jahrgang</w:t>
            </w: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b/>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b/>
              </w:rPr>
            </w:pPr>
          </w:p>
          <w:p w:rsidR="00B0088A" w:rsidRPr="008A3929" w:rsidRDefault="00B0088A" w:rsidP="00B0088A">
            <w:pPr>
              <w:jc w:val="center"/>
              <w:rPr>
                <w:rFonts w:ascii="Calibri" w:eastAsia="Calibri" w:hAnsi="Calibri" w:cs="Arial"/>
                <w:b/>
              </w:rPr>
            </w:pPr>
            <w:r w:rsidRPr="008A3929">
              <w:rPr>
                <w:rFonts w:ascii="Calibri" w:eastAsia="Calibri" w:hAnsi="Calibri" w:cs="Arial"/>
                <w:b/>
              </w:rPr>
              <w:t>Schwerpunkt</w:t>
            </w:r>
          </w:p>
        </w:tc>
        <w:tc>
          <w:tcPr>
            <w:tcW w:w="449" w:type="pct"/>
            <w:shd w:val="clear" w:color="auto" w:fill="D9D9D9"/>
          </w:tcPr>
          <w:p w:rsidR="00B0088A" w:rsidRPr="008A3929" w:rsidRDefault="00B0088A" w:rsidP="00B0088A">
            <w:pPr>
              <w:jc w:val="center"/>
              <w:rPr>
                <w:rFonts w:ascii="Calibri" w:eastAsia="Calibri" w:hAnsi="Calibri" w:cs="Arial"/>
                <w:sz w:val="18"/>
                <w:szCs w:val="18"/>
              </w:rPr>
            </w:pPr>
            <w:r w:rsidRPr="008A3929">
              <w:rPr>
                <w:rFonts w:ascii="Calibri" w:eastAsia="Calibri" w:hAnsi="Calibri" w:cs="Arial"/>
                <w:sz w:val="18"/>
                <w:szCs w:val="18"/>
              </w:rPr>
              <w:t>soziale Kompetenzen kennen lernen und stärken</w:t>
            </w:r>
          </w:p>
        </w:tc>
        <w:tc>
          <w:tcPr>
            <w:tcW w:w="450" w:type="pct"/>
            <w:shd w:val="clear" w:color="auto" w:fill="D9D9D9"/>
          </w:tcPr>
          <w:p w:rsidR="00B0088A" w:rsidRPr="008A3929" w:rsidRDefault="00B0088A" w:rsidP="00B0088A">
            <w:pPr>
              <w:jc w:val="center"/>
              <w:rPr>
                <w:rFonts w:ascii="Calibri" w:eastAsia="Calibri" w:hAnsi="Calibri" w:cs="Arial"/>
                <w:sz w:val="18"/>
                <w:szCs w:val="18"/>
              </w:rPr>
            </w:pPr>
            <w:r w:rsidRPr="008A3929">
              <w:rPr>
                <w:rFonts w:ascii="Calibri" w:eastAsia="Calibri" w:hAnsi="Calibri" w:cs="Arial"/>
                <w:sz w:val="18"/>
                <w:szCs w:val="18"/>
              </w:rPr>
              <w:t>soziale Kompetenzen erweitern</w:t>
            </w:r>
          </w:p>
        </w:tc>
        <w:tc>
          <w:tcPr>
            <w:tcW w:w="450" w:type="pct"/>
            <w:shd w:val="clear" w:color="auto" w:fill="D9D9D9"/>
          </w:tcPr>
          <w:p w:rsidR="00B0088A" w:rsidRPr="008A3929" w:rsidRDefault="00B0088A" w:rsidP="00B0088A">
            <w:pPr>
              <w:jc w:val="center"/>
              <w:rPr>
                <w:rFonts w:ascii="Calibri" w:eastAsia="Calibri" w:hAnsi="Calibri" w:cs="Arial"/>
                <w:sz w:val="18"/>
                <w:szCs w:val="18"/>
              </w:rPr>
            </w:pPr>
            <w:r w:rsidRPr="008A3929">
              <w:rPr>
                <w:rFonts w:ascii="Calibri" w:eastAsia="Calibri" w:hAnsi="Calibri" w:cs="Arial"/>
                <w:sz w:val="18"/>
                <w:szCs w:val="18"/>
              </w:rPr>
              <w:t>Fähigkeiten entdecken und stärken</w:t>
            </w:r>
          </w:p>
        </w:tc>
        <w:tc>
          <w:tcPr>
            <w:tcW w:w="450" w:type="pct"/>
            <w:shd w:val="clear" w:color="auto" w:fill="D9D9D9"/>
          </w:tcPr>
          <w:p w:rsidR="00B0088A" w:rsidRPr="008A3929" w:rsidRDefault="00B0088A" w:rsidP="00B0088A">
            <w:pPr>
              <w:jc w:val="center"/>
              <w:rPr>
                <w:rFonts w:ascii="Calibri" w:eastAsia="Calibri" w:hAnsi="Calibri" w:cs="Arial"/>
                <w:sz w:val="18"/>
                <w:szCs w:val="18"/>
              </w:rPr>
            </w:pPr>
          </w:p>
          <w:p w:rsidR="00B0088A" w:rsidRPr="008A3929" w:rsidRDefault="00B0088A" w:rsidP="00B0088A">
            <w:pPr>
              <w:jc w:val="center"/>
              <w:rPr>
                <w:rFonts w:ascii="Calibri" w:eastAsia="Calibri" w:hAnsi="Calibri" w:cs="Arial"/>
                <w:sz w:val="18"/>
                <w:szCs w:val="18"/>
              </w:rPr>
            </w:pPr>
            <w:r w:rsidRPr="008A3929">
              <w:rPr>
                <w:rFonts w:ascii="Calibri" w:eastAsia="Calibri" w:hAnsi="Calibri" w:cs="Arial"/>
                <w:sz w:val="18"/>
                <w:szCs w:val="18"/>
              </w:rPr>
              <w:t>Berufswelt erkunden</w:t>
            </w:r>
          </w:p>
        </w:tc>
        <w:tc>
          <w:tcPr>
            <w:tcW w:w="450" w:type="pct"/>
            <w:shd w:val="clear" w:color="auto" w:fill="D9D9D9"/>
          </w:tcPr>
          <w:p w:rsidR="00B0088A" w:rsidRPr="008A3929" w:rsidRDefault="00B0088A" w:rsidP="00B0088A">
            <w:pPr>
              <w:jc w:val="center"/>
              <w:rPr>
                <w:rFonts w:ascii="Calibri" w:eastAsia="Calibri" w:hAnsi="Calibri" w:cs="Arial"/>
                <w:sz w:val="18"/>
                <w:szCs w:val="18"/>
              </w:rPr>
            </w:pPr>
          </w:p>
          <w:p w:rsidR="00B0088A" w:rsidRPr="008A3929" w:rsidRDefault="00B0088A" w:rsidP="00B0088A">
            <w:pPr>
              <w:jc w:val="center"/>
              <w:rPr>
                <w:rFonts w:ascii="Calibri" w:eastAsia="Calibri" w:hAnsi="Calibri" w:cs="Arial"/>
                <w:sz w:val="18"/>
                <w:szCs w:val="18"/>
              </w:rPr>
            </w:pPr>
            <w:r w:rsidRPr="008A3929">
              <w:rPr>
                <w:rFonts w:ascii="Calibri" w:eastAsia="Calibri" w:hAnsi="Calibri" w:cs="Arial"/>
                <w:sz w:val="18"/>
                <w:szCs w:val="18"/>
              </w:rPr>
              <w:t>Entscheidungen treffen</w:t>
            </w:r>
          </w:p>
        </w:tc>
        <w:tc>
          <w:tcPr>
            <w:tcW w:w="450" w:type="pct"/>
            <w:shd w:val="clear" w:color="auto" w:fill="D9D9D9"/>
          </w:tcPr>
          <w:p w:rsidR="00B0088A" w:rsidRPr="008A3929" w:rsidRDefault="00B0088A" w:rsidP="00B0088A">
            <w:pPr>
              <w:jc w:val="center"/>
              <w:rPr>
                <w:rFonts w:ascii="Calibri" w:eastAsia="Calibri" w:hAnsi="Calibri" w:cs="Arial"/>
                <w:sz w:val="18"/>
                <w:szCs w:val="18"/>
              </w:rPr>
            </w:pPr>
            <w:r w:rsidRPr="008A3929">
              <w:rPr>
                <w:rFonts w:ascii="Calibri" w:eastAsia="Calibri" w:hAnsi="Calibri" w:cs="Arial"/>
                <w:sz w:val="18"/>
                <w:szCs w:val="18"/>
              </w:rPr>
              <w:t>Ziele konkretisieren und realisieren</w:t>
            </w:r>
          </w:p>
        </w:tc>
        <w:tc>
          <w:tcPr>
            <w:tcW w:w="450" w:type="pct"/>
            <w:shd w:val="clear" w:color="auto" w:fill="D9D9D9"/>
          </w:tcPr>
          <w:p w:rsidR="00B0088A" w:rsidRPr="008A3929" w:rsidRDefault="00B0088A" w:rsidP="00B0088A">
            <w:pPr>
              <w:jc w:val="center"/>
              <w:rPr>
                <w:rFonts w:ascii="Calibri" w:eastAsia="Calibri" w:hAnsi="Calibri" w:cs="Arial"/>
                <w:sz w:val="18"/>
                <w:szCs w:val="18"/>
              </w:rPr>
            </w:pPr>
            <w:r w:rsidRPr="008A3929">
              <w:rPr>
                <w:rFonts w:ascii="Calibri" w:eastAsia="Calibri" w:hAnsi="Calibri" w:cs="Arial"/>
                <w:noProof/>
                <w:sz w:val="18"/>
                <w:szCs w:val="18"/>
                <w:lang w:eastAsia="de-DE"/>
              </w:rPr>
              <w:t xml:space="preserve">neue Perspektiven erkennen </w:t>
            </w:r>
          </w:p>
        </w:tc>
        <w:tc>
          <w:tcPr>
            <w:tcW w:w="450" w:type="pct"/>
            <w:shd w:val="clear" w:color="auto" w:fill="D9D9D9"/>
          </w:tcPr>
          <w:p w:rsidR="00B0088A" w:rsidRPr="008A3929" w:rsidRDefault="00B0088A" w:rsidP="00B0088A">
            <w:pPr>
              <w:jc w:val="center"/>
              <w:rPr>
                <w:rFonts w:ascii="Calibri" w:eastAsia="Calibri" w:hAnsi="Calibri" w:cs="Arial"/>
                <w:sz w:val="18"/>
                <w:szCs w:val="18"/>
              </w:rPr>
            </w:pPr>
            <w:r w:rsidRPr="008A3929">
              <w:rPr>
                <w:rFonts w:ascii="Calibri" w:eastAsia="Calibri" w:hAnsi="Calibri" w:cs="Arial"/>
                <w:sz w:val="18"/>
                <w:szCs w:val="18"/>
              </w:rPr>
              <w:t>Perspektiven schärfen und Ziele setzen</w:t>
            </w:r>
          </w:p>
        </w:tc>
        <w:tc>
          <w:tcPr>
            <w:tcW w:w="446" w:type="pct"/>
            <w:shd w:val="clear" w:color="auto" w:fill="D9D9D9"/>
          </w:tcPr>
          <w:p w:rsidR="00B0088A" w:rsidRPr="008A3929" w:rsidRDefault="00B0088A" w:rsidP="00B0088A">
            <w:pPr>
              <w:jc w:val="center"/>
              <w:rPr>
                <w:rFonts w:ascii="Calibri" w:eastAsia="Calibri" w:hAnsi="Calibri" w:cs="Arial"/>
                <w:sz w:val="18"/>
                <w:szCs w:val="18"/>
              </w:rPr>
            </w:pPr>
          </w:p>
          <w:p w:rsidR="00B0088A" w:rsidRPr="008A3929" w:rsidRDefault="00B0088A" w:rsidP="00B0088A">
            <w:pPr>
              <w:jc w:val="center"/>
              <w:rPr>
                <w:rFonts w:ascii="Calibri" w:eastAsia="Calibri" w:hAnsi="Calibri" w:cs="Arial"/>
                <w:sz w:val="18"/>
                <w:szCs w:val="18"/>
              </w:rPr>
            </w:pPr>
            <w:r w:rsidRPr="008A3929">
              <w:rPr>
                <w:rFonts w:ascii="Calibri" w:eastAsia="Calibri" w:hAnsi="Calibri" w:cs="Arial"/>
                <w:sz w:val="18"/>
                <w:szCs w:val="18"/>
              </w:rPr>
              <w:t>gesetzte Ziele realisieren</w:t>
            </w: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 xml:space="preserve">Zukunftstag </w:t>
            </w:r>
          </w:p>
          <w:p w:rsidR="00B0088A" w:rsidRPr="008A3929" w:rsidRDefault="00B0088A" w:rsidP="00B0088A">
            <w:pPr>
              <w:jc w:val="center"/>
              <w:rPr>
                <w:rFonts w:ascii="Calibri" w:eastAsia="Calibri" w:hAnsi="Calibri" w:cs="Arial"/>
              </w:rPr>
            </w:pPr>
            <w:r w:rsidRPr="008A3929">
              <w:rPr>
                <w:rFonts w:ascii="Calibri" w:eastAsia="Calibri" w:hAnsi="Calibri" w:cs="Arial"/>
              </w:rPr>
              <w:t xml:space="preserve">(Girls‘ </w:t>
            </w:r>
            <w:proofErr w:type="spellStart"/>
            <w:r w:rsidRPr="008A3929">
              <w:rPr>
                <w:rFonts w:ascii="Calibri" w:eastAsia="Calibri" w:hAnsi="Calibri" w:cs="Arial"/>
              </w:rPr>
              <w:t>and</w:t>
            </w:r>
            <w:proofErr w:type="spellEnd"/>
            <w:r w:rsidRPr="008A3929">
              <w:rPr>
                <w:rFonts w:ascii="Calibri" w:eastAsia="Calibri" w:hAnsi="Calibri" w:cs="Arial"/>
              </w:rPr>
              <w:t xml:space="preserve"> Boys‘ Day)</w:t>
            </w:r>
          </w:p>
        </w:tc>
        <w:tc>
          <w:tcPr>
            <w:tcW w:w="449" w:type="pct"/>
            <w:shd w:val="clear" w:color="auto" w:fill="FFC000"/>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46" w:type="pct"/>
            <w:shd w:val="clear" w:color="auto" w:fill="FFFFFF"/>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BIZ online und BIZ mobil</w:t>
            </w:r>
          </w:p>
          <w:p w:rsidR="00B0088A" w:rsidRPr="008A3929" w:rsidRDefault="00B0088A" w:rsidP="00B0088A">
            <w:pPr>
              <w:jc w:val="center"/>
              <w:rPr>
                <w:rFonts w:ascii="Calibri" w:eastAsia="Calibri" w:hAnsi="Calibri" w:cs="Arial"/>
              </w:rPr>
            </w:pPr>
          </w:p>
        </w:tc>
        <w:tc>
          <w:tcPr>
            <w:tcW w:w="449"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46" w:type="pct"/>
            <w:shd w:val="clear" w:color="auto" w:fill="FFFFFF"/>
          </w:tcPr>
          <w:p w:rsidR="00B0088A" w:rsidRPr="008A3929" w:rsidRDefault="00B0088A" w:rsidP="00B0088A">
            <w:pPr>
              <w:jc w:val="center"/>
              <w:rPr>
                <w:rFonts w:ascii="Calibri" w:eastAsia="Calibri" w:hAnsi="Calibri" w:cs="Arial"/>
              </w:rPr>
            </w:pPr>
          </w:p>
        </w:tc>
      </w:tr>
      <w:tr w:rsidR="00B0088A" w:rsidRPr="008A3929" w:rsidTr="002200F2">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027401" w:rsidRDefault="00B0088A" w:rsidP="00B0088A">
            <w:pPr>
              <w:jc w:val="center"/>
              <w:rPr>
                <w:rFonts w:ascii="Calibri" w:eastAsia="Calibri" w:hAnsi="Calibri" w:cs="Arial"/>
                <w:sz w:val="21"/>
                <w:szCs w:val="21"/>
              </w:rPr>
            </w:pPr>
            <w:r w:rsidRPr="00027401">
              <w:rPr>
                <w:rFonts w:ascii="Calibri" w:eastAsia="Calibri" w:hAnsi="Calibri" w:cs="Arial"/>
                <w:sz w:val="21"/>
                <w:szCs w:val="21"/>
              </w:rPr>
              <w:t>Potentialanalyse nach „Profil AC“</w:t>
            </w:r>
            <w:r w:rsidR="00027401" w:rsidRPr="00027401">
              <w:rPr>
                <w:rFonts w:ascii="Calibri" w:eastAsia="Calibri" w:hAnsi="Calibri" w:cs="Arial"/>
                <w:sz w:val="21"/>
                <w:szCs w:val="21"/>
              </w:rPr>
              <w:t xml:space="preserve"> und mittels „Berufsweg“</w:t>
            </w:r>
          </w:p>
        </w:tc>
        <w:tc>
          <w:tcPr>
            <w:tcW w:w="449"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2200F2" w:rsidRDefault="00027401" w:rsidP="002200F2">
            <w:pPr>
              <w:jc w:val="center"/>
              <w:rPr>
                <w:rFonts w:ascii="Calibri" w:eastAsia="Calibri" w:hAnsi="Calibri" w:cs="Arial"/>
                <w:sz w:val="18"/>
                <w:szCs w:val="18"/>
              </w:rPr>
            </w:pPr>
            <w:r>
              <w:rPr>
                <w:rFonts w:ascii="Calibri" w:eastAsia="Calibri" w:hAnsi="Calibri" w:cs="Arial"/>
              </w:rPr>
              <w:t>Profil AC</w:t>
            </w:r>
            <w:r w:rsidR="002200F2">
              <w:rPr>
                <w:rFonts w:ascii="Calibri" w:eastAsia="Calibri" w:hAnsi="Calibri" w:cs="Arial"/>
              </w:rPr>
              <w:t xml:space="preserve"> +</w:t>
            </w:r>
            <w:r w:rsidRPr="00027401">
              <w:rPr>
                <w:rFonts w:ascii="Calibri" w:eastAsia="Calibri" w:hAnsi="Calibri" w:cs="Arial"/>
                <w:sz w:val="18"/>
                <w:szCs w:val="18"/>
              </w:rPr>
              <w:t xml:space="preserve"> </w:t>
            </w:r>
            <w:r w:rsidRPr="00027401">
              <w:rPr>
                <w:rFonts w:ascii="Calibri" w:eastAsia="Calibri" w:hAnsi="Calibri" w:cs="Arial"/>
                <w:sz w:val="18"/>
                <w:szCs w:val="18"/>
              </w:rPr>
              <w:t>Berufsweg-App</w:t>
            </w:r>
          </w:p>
        </w:tc>
        <w:tc>
          <w:tcPr>
            <w:tcW w:w="450" w:type="pct"/>
            <w:shd w:val="clear" w:color="auto" w:fill="0070C0"/>
          </w:tcPr>
          <w:p w:rsidR="00B0088A" w:rsidRPr="008A3929" w:rsidRDefault="002200F2" w:rsidP="00B0088A">
            <w:pPr>
              <w:jc w:val="center"/>
              <w:rPr>
                <w:rFonts w:ascii="Calibri" w:eastAsia="Calibri" w:hAnsi="Calibri" w:cs="Arial"/>
              </w:rPr>
            </w:pPr>
            <w:r w:rsidRPr="00027401">
              <w:rPr>
                <w:rFonts w:ascii="Calibri" w:eastAsia="Calibri" w:hAnsi="Calibri" w:cs="Arial"/>
                <w:sz w:val="18"/>
                <w:szCs w:val="18"/>
              </w:rPr>
              <w:t>Berufsweg-App</w:t>
            </w:r>
          </w:p>
        </w:tc>
        <w:tc>
          <w:tcPr>
            <w:tcW w:w="450" w:type="pct"/>
            <w:shd w:val="clear" w:color="auto" w:fill="0070C0"/>
          </w:tcPr>
          <w:p w:rsidR="00B0088A" w:rsidRPr="008A3929" w:rsidRDefault="002200F2" w:rsidP="00B0088A">
            <w:pPr>
              <w:jc w:val="center"/>
              <w:rPr>
                <w:rFonts w:ascii="Calibri" w:eastAsia="Calibri" w:hAnsi="Calibri" w:cs="Arial"/>
              </w:rPr>
            </w:pPr>
            <w:r w:rsidRPr="00027401">
              <w:rPr>
                <w:rFonts w:ascii="Calibri" w:eastAsia="Calibri" w:hAnsi="Calibri" w:cs="Arial"/>
                <w:sz w:val="18"/>
                <w:szCs w:val="18"/>
              </w:rPr>
              <w:t>Berufsweg-App</w:t>
            </w:r>
          </w:p>
        </w:tc>
        <w:tc>
          <w:tcPr>
            <w:tcW w:w="450"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46" w:type="pct"/>
          </w:tcPr>
          <w:p w:rsidR="00B0088A" w:rsidRPr="008A3929" w:rsidRDefault="00B0088A" w:rsidP="00B0088A">
            <w:pPr>
              <w:jc w:val="center"/>
              <w:rPr>
                <w:rFonts w:ascii="Calibri" w:eastAsia="Calibri" w:hAnsi="Calibri" w:cs="Arial"/>
              </w:rPr>
            </w:pPr>
          </w:p>
        </w:tc>
      </w:tr>
      <w:tr w:rsidR="00B0088A" w:rsidRPr="008A3929" w:rsidTr="00027401">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027401">
            <w:pPr>
              <w:jc w:val="center"/>
              <w:rPr>
                <w:rFonts w:ascii="Calibri" w:eastAsia="Calibri" w:hAnsi="Calibri" w:cs="Arial"/>
              </w:rPr>
            </w:pPr>
            <w:r w:rsidRPr="008A3929">
              <w:rPr>
                <w:rFonts w:ascii="Calibri" w:eastAsia="Calibri" w:hAnsi="Calibri" w:cs="Arial"/>
              </w:rPr>
              <w:t xml:space="preserve">Koop. mit </w:t>
            </w:r>
            <w:proofErr w:type="spellStart"/>
            <w:r w:rsidRPr="008A3929">
              <w:rPr>
                <w:rFonts w:ascii="Calibri" w:eastAsia="Calibri" w:hAnsi="Calibri" w:cs="Arial"/>
              </w:rPr>
              <w:t>Up</w:t>
            </w:r>
            <w:proofErr w:type="spellEnd"/>
            <w:r w:rsidRPr="008A3929">
              <w:rPr>
                <w:rFonts w:ascii="Calibri" w:eastAsia="Calibri" w:hAnsi="Calibri" w:cs="Arial"/>
              </w:rPr>
              <w:t>-Consulting</w:t>
            </w:r>
            <w:r w:rsidR="00027401">
              <w:rPr>
                <w:rFonts w:ascii="Calibri" w:eastAsia="Calibri" w:hAnsi="Calibri" w:cs="Arial"/>
              </w:rPr>
              <w:t>:</w:t>
            </w:r>
            <w:r w:rsidRPr="008A3929">
              <w:rPr>
                <w:rFonts w:ascii="Calibri" w:eastAsia="Calibri" w:hAnsi="Calibri" w:cs="Arial"/>
              </w:rPr>
              <w:t xml:space="preserve"> </w:t>
            </w:r>
            <w:r w:rsidR="00027401">
              <w:rPr>
                <w:rFonts w:ascii="Calibri" w:eastAsia="Calibri" w:hAnsi="Calibri" w:cs="Arial"/>
              </w:rPr>
              <w:t xml:space="preserve">„Berufsweg“ und </w:t>
            </w:r>
            <w:r w:rsidRPr="008A3929">
              <w:rPr>
                <w:rFonts w:ascii="Calibri" w:eastAsia="Calibri" w:hAnsi="Calibri" w:cs="Arial"/>
              </w:rPr>
              <w:t>„Jump“</w:t>
            </w:r>
          </w:p>
        </w:tc>
        <w:tc>
          <w:tcPr>
            <w:tcW w:w="449"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0070C0"/>
          </w:tcPr>
          <w:p w:rsidR="00027401" w:rsidRPr="00027401" w:rsidRDefault="00027401" w:rsidP="00B0088A">
            <w:pPr>
              <w:jc w:val="center"/>
              <w:rPr>
                <w:rFonts w:ascii="Calibri" w:eastAsia="Calibri" w:hAnsi="Calibri" w:cs="Arial"/>
                <w:sz w:val="18"/>
                <w:szCs w:val="18"/>
              </w:rPr>
            </w:pPr>
            <w:r w:rsidRPr="00027401">
              <w:rPr>
                <w:rFonts w:ascii="Calibri" w:eastAsia="Calibri" w:hAnsi="Calibri" w:cs="Arial"/>
                <w:sz w:val="18"/>
                <w:szCs w:val="18"/>
              </w:rPr>
              <w:t xml:space="preserve">Berufsweg-App </w:t>
            </w:r>
          </w:p>
          <w:p w:rsidR="00B0088A" w:rsidRPr="008A3929" w:rsidRDefault="00027401" w:rsidP="00B0088A">
            <w:pPr>
              <w:jc w:val="center"/>
              <w:rPr>
                <w:rFonts w:ascii="Calibri" w:eastAsia="Calibri" w:hAnsi="Calibri" w:cs="Arial"/>
              </w:rPr>
            </w:pPr>
            <w:r>
              <w:rPr>
                <w:rFonts w:ascii="Calibri" w:eastAsia="Calibri" w:hAnsi="Calibri" w:cs="Arial"/>
                <w:sz w:val="18"/>
                <w:szCs w:val="18"/>
              </w:rPr>
              <w:t xml:space="preserve"> + </w:t>
            </w:r>
            <w:r w:rsidRPr="00027401">
              <w:rPr>
                <w:rFonts w:ascii="Calibri" w:eastAsia="Calibri" w:hAnsi="Calibri" w:cs="Arial"/>
                <w:sz w:val="18"/>
                <w:szCs w:val="18"/>
              </w:rPr>
              <w:t>Jump</w:t>
            </w:r>
          </w:p>
        </w:tc>
        <w:tc>
          <w:tcPr>
            <w:tcW w:w="450" w:type="pct"/>
            <w:shd w:val="clear" w:color="auto" w:fill="0070C0"/>
          </w:tcPr>
          <w:p w:rsidR="00027401" w:rsidRPr="00027401" w:rsidRDefault="00027401" w:rsidP="00027401">
            <w:pPr>
              <w:jc w:val="center"/>
              <w:rPr>
                <w:rFonts w:ascii="Calibri" w:eastAsia="Calibri" w:hAnsi="Calibri" w:cs="Arial"/>
                <w:sz w:val="18"/>
                <w:szCs w:val="18"/>
              </w:rPr>
            </w:pPr>
            <w:r w:rsidRPr="00027401">
              <w:rPr>
                <w:rFonts w:ascii="Calibri" w:eastAsia="Calibri" w:hAnsi="Calibri" w:cs="Arial"/>
                <w:sz w:val="18"/>
                <w:szCs w:val="18"/>
              </w:rPr>
              <w:t>Berufsweg-</w:t>
            </w:r>
            <w:r>
              <w:rPr>
                <w:rFonts w:ascii="Calibri" w:eastAsia="Calibri" w:hAnsi="Calibri" w:cs="Arial"/>
                <w:sz w:val="18"/>
                <w:szCs w:val="18"/>
              </w:rPr>
              <w:t>App mit Parcours</w:t>
            </w:r>
            <w:r w:rsidRPr="00027401">
              <w:rPr>
                <w:rFonts w:ascii="Calibri" w:eastAsia="Calibri" w:hAnsi="Calibri" w:cs="Arial"/>
                <w:sz w:val="18"/>
                <w:szCs w:val="18"/>
              </w:rPr>
              <w:t xml:space="preserve"> </w:t>
            </w:r>
          </w:p>
          <w:p w:rsidR="00B0088A" w:rsidRPr="008A3929" w:rsidRDefault="00027401" w:rsidP="00027401">
            <w:pPr>
              <w:jc w:val="center"/>
              <w:rPr>
                <w:rFonts w:ascii="Calibri" w:eastAsia="Calibri" w:hAnsi="Calibri" w:cs="Arial"/>
              </w:rPr>
            </w:pPr>
            <w:r>
              <w:rPr>
                <w:rFonts w:ascii="Calibri" w:eastAsia="Calibri" w:hAnsi="Calibri" w:cs="Arial"/>
                <w:sz w:val="18"/>
                <w:szCs w:val="18"/>
              </w:rPr>
              <w:t xml:space="preserve"> + </w:t>
            </w:r>
            <w:r w:rsidRPr="00027401">
              <w:rPr>
                <w:rFonts w:ascii="Calibri" w:eastAsia="Calibri" w:hAnsi="Calibri" w:cs="Arial"/>
                <w:sz w:val="18"/>
                <w:szCs w:val="18"/>
              </w:rPr>
              <w:t>Jump</w:t>
            </w:r>
          </w:p>
        </w:tc>
        <w:tc>
          <w:tcPr>
            <w:tcW w:w="450" w:type="pct"/>
            <w:shd w:val="clear" w:color="auto" w:fill="0070C0"/>
          </w:tcPr>
          <w:p w:rsidR="00027401" w:rsidRPr="00027401" w:rsidRDefault="00027401" w:rsidP="00027401">
            <w:pPr>
              <w:jc w:val="center"/>
              <w:rPr>
                <w:rFonts w:ascii="Calibri" w:eastAsia="Calibri" w:hAnsi="Calibri" w:cs="Arial"/>
                <w:sz w:val="18"/>
                <w:szCs w:val="18"/>
              </w:rPr>
            </w:pPr>
            <w:r w:rsidRPr="00027401">
              <w:rPr>
                <w:rFonts w:ascii="Calibri" w:eastAsia="Calibri" w:hAnsi="Calibri" w:cs="Arial"/>
                <w:sz w:val="18"/>
                <w:szCs w:val="18"/>
              </w:rPr>
              <w:t xml:space="preserve">Berufsweg-App </w:t>
            </w:r>
          </w:p>
          <w:p w:rsidR="00B0088A" w:rsidRPr="008A3929" w:rsidRDefault="00027401" w:rsidP="00027401">
            <w:pPr>
              <w:jc w:val="center"/>
              <w:rPr>
                <w:rFonts w:ascii="Calibri" w:eastAsia="Calibri" w:hAnsi="Calibri" w:cs="Arial"/>
              </w:rPr>
            </w:pPr>
            <w:r>
              <w:rPr>
                <w:rFonts w:ascii="Calibri" w:eastAsia="Calibri" w:hAnsi="Calibri" w:cs="Arial"/>
                <w:sz w:val="18"/>
                <w:szCs w:val="18"/>
              </w:rPr>
              <w:t xml:space="preserve"> </w:t>
            </w:r>
          </w:p>
        </w:tc>
        <w:tc>
          <w:tcPr>
            <w:tcW w:w="450" w:type="pct"/>
            <w:shd w:val="clear" w:color="auto" w:fill="0070C0"/>
          </w:tcPr>
          <w:p w:rsidR="00027401" w:rsidRPr="00027401" w:rsidRDefault="00027401" w:rsidP="00027401">
            <w:pPr>
              <w:jc w:val="center"/>
              <w:rPr>
                <w:rFonts w:ascii="Calibri" w:eastAsia="Calibri" w:hAnsi="Calibri" w:cs="Arial"/>
                <w:sz w:val="18"/>
                <w:szCs w:val="18"/>
              </w:rPr>
            </w:pPr>
            <w:r w:rsidRPr="00027401">
              <w:rPr>
                <w:rFonts w:ascii="Calibri" w:eastAsia="Calibri" w:hAnsi="Calibri" w:cs="Arial"/>
                <w:sz w:val="18"/>
                <w:szCs w:val="18"/>
              </w:rPr>
              <w:t xml:space="preserve">Berufsweg-App </w:t>
            </w:r>
          </w:p>
          <w:p w:rsidR="00B0088A" w:rsidRPr="008A3929" w:rsidRDefault="00B0088A" w:rsidP="00B0088A">
            <w:pPr>
              <w:jc w:val="center"/>
              <w:rPr>
                <w:rFonts w:ascii="Calibri" w:eastAsia="Calibri" w:hAnsi="Calibri" w:cs="Arial"/>
              </w:rPr>
            </w:pPr>
          </w:p>
        </w:tc>
        <w:tc>
          <w:tcPr>
            <w:tcW w:w="450" w:type="pct"/>
            <w:shd w:val="clear" w:color="auto" w:fill="0070C0"/>
          </w:tcPr>
          <w:p w:rsidR="00027401" w:rsidRPr="00027401" w:rsidRDefault="00027401" w:rsidP="00027401">
            <w:pPr>
              <w:jc w:val="center"/>
              <w:rPr>
                <w:rFonts w:ascii="Calibri" w:eastAsia="Calibri" w:hAnsi="Calibri" w:cs="Arial"/>
                <w:sz w:val="18"/>
                <w:szCs w:val="18"/>
              </w:rPr>
            </w:pPr>
            <w:r w:rsidRPr="00027401">
              <w:rPr>
                <w:rFonts w:ascii="Calibri" w:eastAsia="Calibri" w:hAnsi="Calibri" w:cs="Arial"/>
                <w:sz w:val="18"/>
                <w:szCs w:val="18"/>
              </w:rPr>
              <w:t xml:space="preserve">Berufsweg-App </w:t>
            </w:r>
          </w:p>
          <w:p w:rsidR="00B0088A" w:rsidRPr="008A3929" w:rsidRDefault="00B0088A" w:rsidP="00B0088A">
            <w:pPr>
              <w:jc w:val="center"/>
              <w:rPr>
                <w:rFonts w:ascii="Calibri" w:eastAsia="Calibri" w:hAnsi="Calibri" w:cs="Arial"/>
              </w:rPr>
            </w:pPr>
          </w:p>
        </w:tc>
        <w:tc>
          <w:tcPr>
            <w:tcW w:w="446" w:type="pct"/>
            <w:shd w:val="clear" w:color="auto" w:fill="0070C0"/>
          </w:tcPr>
          <w:p w:rsidR="00027401" w:rsidRPr="00027401" w:rsidRDefault="00027401" w:rsidP="00027401">
            <w:pPr>
              <w:jc w:val="center"/>
              <w:rPr>
                <w:rFonts w:ascii="Calibri" w:eastAsia="Calibri" w:hAnsi="Calibri" w:cs="Arial"/>
                <w:sz w:val="18"/>
                <w:szCs w:val="18"/>
              </w:rPr>
            </w:pPr>
            <w:r w:rsidRPr="00027401">
              <w:rPr>
                <w:rFonts w:ascii="Calibri" w:eastAsia="Calibri" w:hAnsi="Calibri" w:cs="Arial"/>
                <w:sz w:val="18"/>
                <w:szCs w:val="18"/>
              </w:rPr>
              <w:t xml:space="preserve">Berufsweg-App </w:t>
            </w:r>
          </w:p>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 xml:space="preserve">Betriebspraktika           </w:t>
            </w:r>
            <w:r w:rsidRPr="008A3929">
              <w:rPr>
                <w:rFonts w:ascii="Calibri" w:eastAsia="Calibri" w:hAnsi="Calibri" w:cs="Arial"/>
                <w:sz w:val="18"/>
                <w:szCs w:val="18"/>
              </w:rPr>
              <w:t>(Ausbildungs-/Studienberufe)</w:t>
            </w:r>
          </w:p>
        </w:tc>
        <w:tc>
          <w:tcPr>
            <w:tcW w:w="449"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r w:rsidRPr="008A3929">
              <w:rPr>
                <w:rFonts w:ascii="Calibri" w:eastAsia="Calibri" w:hAnsi="Calibri" w:cs="Arial"/>
              </w:rPr>
              <w:t>2 Wochen</w:t>
            </w:r>
          </w:p>
        </w:tc>
        <w:tc>
          <w:tcPr>
            <w:tcW w:w="450" w:type="pct"/>
            <w:shd w:val="clear" w:color="auto" w:fill="FFC000"/>
          </w:tcPr>
          <w:p w:rsidR="00B0088A" w:rsidRPr="008A3929" w:rsidRDefault="00B0088A" w:rsidP="00B0088A">
            <w:pPr>
              <w:jc w:val="center"/>
              <w:rPr>
                <w:rFonts w:ascii="Calibri" w:eastAsia="Calibri" w:hAnsi="Calibri" w:cs="Arial"/>
              </w:rPr>
            </w:pPr>
            <w:r w:rsidRPr="008A3929">
              <w:rPr>
                <w:rFonts w:ascii="Calibri" w:eastAsia="Calibri" w:hAnsi="Calibri" w:cs="Arial"/>
              </w:rPr>
              <w:t>3 Wochen</w:t>
            </w: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r w:rsidRPr="008A3929">
              <w:rPr>
                <w:rFonts w:ascii="Calibri" w:eastAsia="Calibri" w:hAnsi="Calibri" w:cs="Arial"/>
              </w:rPr>
              <w:t>2 Wochen</w:t>
            </w:r>
          </w:p>
        </w:tc>
        <w:tc>
          <w:tcPr>
            <w:tcW w:w="450" w:type="pct"/>
            <w:shd w:val="clear" w:color="auto" w:fill="FFFFFF"/>
          </w:tcPr>
          <w:p w:rsidR="00B0088A" w:rsidRPr="008A3929" w:rsidRDefault="00B0088A" w:rsidP="00B0088A">
            <w:pPr>
              <w:jc w:val="center"/>
              <w:rPr>
                <w:rFonts w:ascii="Calibri" w:eastAsia="Calibri" w:hAnsi="Calibri" w:cs="Arial"/>
                <w:color w:val="C00000"/>
              </w:rPr>
            </w:pPr>
          </w:p>
        </w:tc>
        <w:tc>
          <w:tcPr>
            <w:tcW w:w="446" w:type="pct"/>
            <w:shd w:val="clear" w:color="auto" w:fill="FFFFFF"/>
          </w:tcPr>
          <w:p w:rsidR="00B0088A" w:rsidRPr="008A3929" w:rsidRDefault="00B0088A" w:rsidP="00B0088A">
            <w:pPr>
              <w:jc w:val="center"/>
              <w:rPr>
                <w:rFonts w:ascii="Calibri" w:eastAsia="Calibri" w:hAnsi="Calibri" w:cs="Arial"/>
                <w:color w:val="C00000"/>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 xml:space="preserve">Berufsbilder in Betrieben erkunden </w:t>
            </w:r>
            <w:r w:rsidRPr="008A3929">
              <w:rPr>
                <w:rFonts w:ascii="Calibri" w:eastAsia="Calibri" w:hAnsi="Calibri" w:cs="Arial"/>
                <w:sz w:val="18"/>
                <w:szCs w:val="18"/>
              </w:rPr>
              <w:t>(Schule-Wirtschaft)</w:t>
            </w:r>
          </w:p>
        </w:tc>
        <w:tc>
          <w:tcPr>
            <w:tcW w:w="449"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color w:val="FFC000"/>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46" w:type="pct"/>
            <w:shd w:val="clear" w:color="auto" w:fill="FFC000"/>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 xml:space="preserve">Beratung durch die Bundesagentur für Arbeit </w:t>
            </w:r>
          </w:p>
        </w:tc>
        <w:tc>
          <w:tcPr>
            <w:tcW w:w="449"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46" w:type="pct"/>
            <w:shd w:val="clear" w:color="auto" w:fill="0070C0"/>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Infoabend der Berufsbildenden Schulen</w:t>
            </w:r>
          </w:p>
        </w:tc>
        <w:tc>
          <w:tcPr>
            <w:tcW w:w="449" w:type="pct"/>
            <w:tcBorders>
              <w:bottom w:val="single" w:sz="8" w:space="0" w:color="auto"/>
            </w:tcBorders>
          </w:tcPr>
          <w:p w:rsidR="00B0088A" w:rsidRPr="008A3929" w:rsidRDefault="00B0088A" w:rsidP="00B0088A">
            <w:pPr>
              <w:jc w:val="center"/>
              <w:rPr>
                <w:rFonts w:ascii="Calibri" w:eastAsia="Calibri" w:hAnsi="Calibri" w:cs="Arial"/>
              </w:rPr>
            </w:pPr>
          </w:p>
        </w:tc>
        <w:tc>
          <w:tcPr>
            <w:tcW w:w="450" w:type="pct"/>
            <w:tcBorders>
              <w:bottom w:val="single" w:sz="8" w:space="0" w:color="auto"/>
            </w:tcBorders>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noProof/>
                <w:lang w:eastAsia="de-DE"/>
              </w:rPr>
            </w:pPr>
          </w:p>
        </w:tc>
        <w:tc>
          <w:tcPr>
            <w:tcW w:w="450" w:type="pct"/>
          </w:tcPr>
          <w:p w:rsidR="00B0088A" w:rsidRPr="008A3929" w:rsidRDefault="00B0088A" w:rsidP="00B0088A">
            <w:pPr>
              <w:jc w:val="center"/>
              <w:rPr>
                <w:rFonts w:ascii="Calibri" w:eastAsia="Calibri" w:hAnsi="Calibri" w:cs="Arial"/>
              </w:rPr>
            </w:pPr>
          </w:p>
        </w:tc>
        <w:tc>
          <w:tcPr>
            <w:tcW w:w="446" w:type="pct"/>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right w:val="single" w:sz="8"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 xml:space="preserve">Schnuppertage am </w:t>
            </w:r>
            <w:proofErr w:type="spellStart"/>
            <w:r w:rsidRPr="008A3929">
              <w:rPr>
                <w:rFonts w:ascii="Calibri" w:eastAsia="Calibri" w:hAnsi="Calibri" w:cs="Arial"/>
              </w:rPr>
              <w:t>Kivinan</w:t>
            </w:r>
            <w:proofErr w:type="spellEnd"/>
            <w:r w:rsidRPr="008A3929">
              <w:rPr>
                <w:rFonts w:ascii="Calibri" w:eastAsia="Calibri" w:hAnsi="Calibri" w:cs="Arial"/>
              </w:rPr>
              <w:t xml:space="preserve"> Bildungszentrum</w:t>
            </w:r>
          </w:p>
        </w:tc>
        <w:tc>
          <w:tcPr>
            <w:tcW w:w="899" w:type="pct"/>
            <w:gridSpan w:val="2"/>
            <w:vMerge w:val="restart"/>
            <w:tcBorders>
              <w:top w:val="single" w:sz="8" w:space="0" w:color="auto"/>
              <w:left w:val="single" w:sz="8" w:space="0" w:color="auto"/>
              <w:right w:val="single" w:sz="8" w:space="0" w:color="auto"/>
            </w:tcBorders>
            <w:shd w:val="clear" w:color="auto" w:fill="FFFFFF" w:themeFill="background1"/>
          </w:tcPr>
          <w:p w:rsidR="00B0088A" w:rsidRPr="008A3929" w:rsidRDefault="00B0088A" w:rsidP="00B0088A">
            <w:pPr>
              <w:jc w:val="center"/>
              <w:rPr>
                <w:rFonts w:ascii="Calibri" w:eastAsia="Calibri" w:hAnsi="Calibri" w:cs="Arial"/>
              </w:rPr>
            </w:pPr>
          </w:p>
          <w:p w:rsidR="00B0088A" w:rsidRPr="008A3929" w:rsidRDefault="00B0088A" w:rsidP="00B0088A">
            <w:pPr>
              <w:jc w:val="center"/>
              <w:rPr>
                <w:rFonts w:ascii="Calibri" w:eastAsia="Calibri" w:hAnsi="Calibri" w:cs="Arial"/>
                <w:sz w:val="16"/>
                <w:szCs w:val="16"/>
              </w:rPr>
            </w:pPr>
          </w:p>
          <w:p w:rsidR="00B0088A" w:rsidRDefault="00B0088A" w:rsidP="00B0088A">
            <w:pPr>
              <w:shd w:val="clear" w:color="auto" w:fill="FFC000"/>
              <w:jc w:val="center"/>
              <w:rPr>
                <w:rFonts w:ascii="Calibri" w:eastAsia="Calibri" w:hAnsi="Calibri" w:cs="Arial"/>
                <w:b/>
              </w:rPr>
            </w:pPr>
            <w:r w:rsidRPr="008A3929">
              <w:rPr>
                <w:rFonts w:ascii="Calibri" w:eastAsia="Calibri" w:hAnsi="Calibri" w:cs="Arial"/>
                <w:b/>
              </w:rPr>
              <w:t>IGS</w:t>
            </w:r>
          </w:p>
          <w:p w:rsidR="00B0088A" w:rsidRPr="008A3929" w:rsidRDefault="00B0088A" w:rsidP="00B0088A">
            <w:pPr>
              <w:shd w:val="clear" w:color="auto" w:fill="FFFFFF" w:themeFill="background1"/>
              <w:jc w:val="center"/>
              <w:rPr>
                <w:rFonts w:ascii="Calibri" w:eastAsia="Calibri" w:hAnsi="Calibri" w:cs="Arial"/>
                <w:b/>
              </w:rPr>
            </w:pPr>
          </w:p>
          <w:p w:rsidR="00B0088A" w:rsidRPr="008A3929" w:rsidRDefault="00B0088A" w:rsidP="00B0088A">
            <w:pPr>
              <w:shd w:val="clear" w:color="auto" w:fill="DA26A7"/>
              <w:jc w:val="center"/>
              <w:rPr>
                <w:rFonts w:ascii="Calibri" w:eastAsia="Calibri" w:hAnsi="Calibri" w:cs="Arial"/>
                <w:b/>
              </w:rPr>
            </w:pPr>
            <w:proofErr w:type="spellStart"/>
            <w:r w:rsidRPr="008A3929">
              <w:rPr>
                <w:rFonts w:ascii="Calibri" w:eastAsia="Calibri" w:hAnsi="Calibri" w:cs="Arial"/>
                <w:b/>
              </w:rPr>
              <w:t>Kivinan</w:t>
            </w:r>
            <w:proofErr w:type="spellEnd"/>
            <w:r w:rsidRPr="008A3929">
              <w:rPr>
                <w:rFonts w:ascii="Calibri" w:eastAsia="Calibri" w:hAnsi="Calibri" w:cs="Arial"/>
                <w:b/>
              </w:rPr>
              <w:t xml:space="preserve"> </w:t>
            </w:r>
          </w:p>
          <w:p w:rsidR="00B0088A" w:rsidRPr="008A3929" w:rsidRDefault="00B0088A" w:rsidP="00B0088A">
            <w:pPr>
              <w:jc w:val="center"/>
              <w:rPr>
                <w:rFonts w:ascii="Calibri" w:eastAsia="Calibri" w:hAnsi="Calibri" w:cs="Arial"/>
              </w:rPr>
            </w:pPr>
          </w:p>
          <w:p w:rsidR="00B0088A" w:rsidRPr="008A3929" w:rsidRDefault="00B0088A" w:rsidP="00B0088A">
            <w:pPr>
              <w:jc w:val="center"/>
              <w:rPr>
                <w:rFonts w:ascii="Calibri" w:eastAsia="Calibri" w:hAnsi="Calibri" w:cs="Arial"/>
                <w:b/>
              </w:rPr>
            </w:pPr>
            <w:r w:rsidRPr="008A3929">
              <w:rPr>
                <w:rFonts w:ascii="Calibri" w:eastAsia="Calibri" w:hAnsi="Calibri" w:cs="Arial"/>
                <w:b/>
                <w:shd w:val="clear" w:color="auto" w:fill="0070C0"/>
              </w:rPr>
              <w:t>weitere Partner</w:t>
            </w:r>
          </w:p>
        </w:tc>
        <w:tc>
          <w:tcPr>
            <w:tcW w:w="450" w:type="pct"/>
            <w:tcBorders>
              <w:left w:val="single" w:sz="8" w:space="0" w:color="auto"/>
            </w:tcBorders>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DA26A7"/>
          </w:tcPr>
          <w:p w:rsidR="00B0088A" w:rsidRPr="008A3929" w:rsidRDefault="00B0088A" w:rsidP="00B0088A">
            <w:pPr>
              <w:jc w:val="center"/>
              <w:rPr>
                <w:rFonts w:ascii="Calibri" w:eastAsia="Calibri" w:hAnsi="Calibri" w:cs="Arial"/>
              </w:rPr>
            </w:pPr>
          </w:p>
        </w:tc>
        <w:tc>
          <w:tcPr>
            <w:tcW w:w="450" w:type="pct"/>
            <w:shd w:val="clear" w:color="auto" w:fill="DA26A7"/>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46" w:type="pct"/>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right w:val="single" w:sz="8"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Schülerfirma (</w:t>
            </w:r>
            <w:proofErr w:type="spellStart"/>
            <w:r w:rsidRPr="008A3929">
              <w:rPr>
                <w:rFonts w:ascii="Calibri" w:eastAsia="Calibri" w:hAnsi="Calibri" w:cs="Arial"/>
              </w:rPr>
              <w:t>Schüfi</w:t>
            </w:r>
            <w:proofErr w:type="spellEnd"/>
            <w:r w:rsidRPr="008A3929">
              <w:rPr>
                <w:rFonts w:ascii="Calibri" w:eastAsia="Calibri" w:hAnsi="Calibri" w:cs="Arial"/>
              </w:rPr>
              <w:t xml:space="preserve">) der IGS Zeven </w:t>
            </w:r>
          </w:p>
        </w:tc>
        <w:tc>
          <w:tcPr>
            <w:tcW w:w="899" w:type="pct"/>
            <w:gridSpan w:val="2"/>
            <w:vMerge/>
            <w:tcBorders>
              <w:left w:val="single" w:sz="8" w:space="0" w:color="auto"/>
              <w:right w:val="single" w:sz="8" w:space="0" w:color="auto"/>
            </w:tcBorders>
            <w:shd w:val="clear" w:color="auto" w:fill="FFFFFF" w:themeFill="background1"/>
          </w:tcPr>
          <w:p w:rsidR="00B0088A" w:rsidRPr="008A3929" w:rsidRDefault="00B0088A" w:rsidP="00B0088A">
            <w:pPr>
              <w:jc w:val="center"/>
              <w:rPr>
                <w:rFonts w:ascii="Calibri" w:eastAsia="Calibri" w:hAnsi="Calibri" w:cs="Arial"/>
              </w:rPr>
            </w:pPr>
          </w:p>
        </w:tc>
        <w:tc>
          <w:tcPr>
            <w:tcW w:w="450" w:type="pct"/>
            <w:tcBorders>
              <w:left w:val="single" w:sz="8" w:space="0" w:color="auto"/>
            </w:tcBorders>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noProof/>
                <w:lang w:eastAsia="de-DE"/>
              </w:rPr>
            </w:pPr>
          </w:p>
        </w:tc>
        <w:tc>
          <w:tcPr>
            <w:tcW w:w="450" w:type="pct"/>
          </w:tcPr>
          <w:p w:rsidR="00B0088A" w:rsidRPr="008A3929" w:rsidRDefault="00B0088A" w:rsidP="00B0088A">
            <w:pPr>
              <w:jc w:val="center"/>
              <w:rPr>
                <w:rFonts w:ascii="Calibri" w:eastAsia="Calibri" w:hAnsi="Calibri" w:cs="Arial"/>
              </w:rPr>
            </w:pPr>
          </w:p>
        </w:tc>
        <w:tc>
          <w:tcPr>
            <w:tcW w:w="446" w:type="pct"/>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right w:val="single" w:sz="8"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 xml:space="preserve">Koop. mit dem </w:t>
            </w:r>
            <w:proofErr w:type="spellStart"/>
            <w:r w:rsidRPr="008A3929">
              <w:rPr>
                <w:rFonts w:ascii="Calibri" w:eastAsia="Calibri" w:hAnsi="Calibri" w:cs="Arial"/>
              </w:rPr>
              <w:t>Kivinan</w:t>
            </w:r>
            <w:proofErr w:type="spellEnd"/>
            <w:r w:rsidRPr="008A3929">
              <w:rPr>
                <w:rFonts w:ascii="Calibri" w:eastAsia="Calibri" w:hAnsi="Calibri" w:cs="Arial"/>
              </w:rPr>
              <w:t xml:space="preserve"> Bildungszentrum (BBS)</w:t>
            </w:r>
          </w:p>
        </w:tc>
        <w:tc>
          <w:tcPr>
            <w:tcW w:w="899" w:type="pct"/>
            <w:gridSpan w:val="2"/>
            <w:vMerge/>
            <w:tcBorders>
              <w:left w:val="single" w:sz="8" w:space="0" w:color="auto"/>
              <w:right w:val="single" w:sz="8" w:space="0" w:color="auto"/>
            </w:tcBorders>
            <w:shd w:val="clear" w:color="auto" w:fill="FFFFFF" w:themeFill="background1"/>
          </w:tcPr>
          <w:p w:rsidR="00B0088A" w:rsidRPr="008A3929" w:rsidRDefault="00B0088A" w:rsidP="00B0088A">
            <w:pPr>
              <w:jc w:val="center"/>
              <w:rPr>
                <w:rFonts w:ascii="Calibri" w:eastAsia="Calibri" w:hAnsi="Calibri" w:cs="Arial"/>
              </w:rPr>
            </w:pPr>
          </w:p>
        </w:tc>
        <w:tc>
          <w:tcPr>
            <w:tcW w:w="450" w:type="pct"/>
            <w:tcBorders>
              <w:left w:val="single" w:sz="8" w:space="0" w:color="auto"/>
            </w:tcBorders>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DA26A7"/>
          </w:tcPr>
          <w:p w:rsidR="00B0088A" w:rsidRPr="008A3929" w:rsidRDefault="00B0088A" w:rsidP="00B0088A">
            <w:pPr>
              <w:jc w:val="center"/>
              <w:rPr>
                <w:rFonts w:ascii="Calibri" w:eastAsia="Calibri" w:hAnsi="Calibri" w:cs="Arial"/>
              </w:rPr>
            </w:pPr>
          </w:p>
        </w:tc>
        <w:tc>
          <w:tcPr>
            <w:tcW w:w="450" w:type="pct"/>
            <w:shd w:val="clear" w:color="auto" w:fill="DA26A7"/>
          </w:tcPr>
          <w:p w:rsidR="00B0088A" w:rsidRPr="008A3929" w:rsidRDefault="00B0088A" w:rsidP="00B0088A">
            <w:pPr>
              <w:jc w:val="center"/>
              <w:rPr>
                <w:rFonts w:ascii="Calibri" w:eastAsia="Calibri" w:hAnsi="Calibri" w:cs="Arial"/>
              </w:rPr>
            </w:pPr>
          </w:p>
        </w:tc>
        <w:tc>
          <w:tcPr>
            <w:tcW w:w="450" w:type="pct"/>
            <w:shd w:val="clear" w:color="auto" w:fill="DA26A7"/>
          </w:tcPr>
          <w:p w:rsidR="00B0088A" w:rsidRPr="008A3929" w:rsidRDefault="00B0088A" w:rsidP="00B0088A">
            <w:pPr>
              <w:jc w:val="center"/>
              <w:rPr>
                <w:rFonts w:ascii="Calibri" w:eastAsia="Calibri" w:hAnsi="Calibri" w:cs="Arial"/>
                <w:noProof/>
                <w:lang w:eastAsia="de-DE"/>
              </w:rPr>
            </w:pPr>
          </w:p>
        </w:tc>
        <w:tc>
          <w:tcPr>
            <w:tcW w:w="450" w:type="pct"/>
            <w:shd w:val="clear" w:color="auto" w:fill="DA26A7"/>
          </w:tcPr>
          <w:p w:rsidR="00B0088A" w:rsidRPr="008A3929" w:rsidRDefault="00B0088A" w:rsidP="00B0088A">
            <w:pPr>
              <w:jc w:val="center"/>
              <w:rPr>
                <w:rFonts w:ascii="Calibri" w:eastAsia="Calibri" w:hAnsi="Calibri" w:cs="Arial"/>
              </w:rPr>
            </w:pPr>
          </w:p>
        </w:tc>
        <w:tc>
          <w:tcPr>
            <w:tcW w:w="446" w:type="pct"/>
            <w:shd w:val="clear" w:color="auto" w:fill="DA26A7"/>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right w:val="single" w:sz="8" w:space="0" w:color="auto"/>
            </w:tcBorders>
            <w:shd w:val="clear" w:color="auto" w:fill="D9D9D9"/>
          </w:tcPr>
          <w:p w:rsidR="00B0088A" w:rsidRPr="008A3929" w:rsidRDefault="00B0088A" w:rsidP="00B0088A">
            <w:pPr>
              <w:jc w:val="center"/>
              <w:rPr>
                <w:rFonts w:ascii="Calibri" w:eastAsia="Calibri" w:hAnsi="Calibri" w:cs="Arial"/>
              </w:rPr>
            </w:pPr>
            <w:proofErr w:type="spellStart"/>
            <w:r w:rsidRPr="008A3929">
              <w:rPr>
                <w:rFonts w:ascii="Calibri" w:eastAsia="Calibri" w:hAnsi="Calibri" w:cs="Arial"/>
              </w:rPr>
              <w:t>Zevener</w:t>
            </w:r>
            <w:proofErr w:type="spellEnd"/>
            <w:r w:rsidRPr="008A3929">
              <w:rPr>
                <w:rFonts w:ascii="Calibri" w:eastAsia="Calibri" w:hAnsi="Calibri" w:cs="Arial"/>
              </w:rPr>
              <w:t xml:space="preserve"> Ausbildungsbörse ZAB (am </w:t>
            </w:r>
            <w:proofErr w:type="spellStart"/>
            <w:r w:rsidRPr="008A3929">
              <w:rPr>
                <w:rFonts w:ascii="Calibri" w:eastAsia="Calibri" w:hAnsi="Calibri" w:cs="Arial"/>
              </w:rPr>
              <w:t>Kivinan</w:t>
            </w:r>
            <w:proofErr w:type="spellEnd"/>
            <w:r w:rsidRPr="008A3929">
              <w:rPr>
                <w:rFonts w:ascii="Calibri" w:eastAsia="Calibri" w:hAnsi="Calibri" w:cs="Arial"/>
              </w:rPr>
              <w:t>)</w:t>
            </w:r>
          </w:p>
        </w:tc>
        <w:tc>
          <w:tcPr>
            <w:tcW w:w="899" w:type="pct"/>
            <w:gridSpan w:val="2"/>
            <w:vMerge/>
            <w:tcBorders>
              <w:left w:val="single" w:sz="8" w:space="0" w:color="auto"/>
              <w:bottom w:val="single" w:sz="8" w:space="0" w:color="auto"/>
              <w:right w:val="single" w:sz="8" w:space="0" w:color="auto"/>
            </w:tcBorders>
            <w:shd w:val="clear" w:color="auto" w:fill="FFFFFF" w:themeFill="background1"/>
          </w:tcPr>
          <w:p w:rsidR="00B0088A" w:rsidRPr="008A3929" w:rsidRDefault="00B0088A" w:rsidP="00B0088A">
            <w:pPr>
              <w:jc w:val="center"/>
              <w:rPr>
                <w:rFonts w:ascii="Calibri" w:eastAsia="Calibri" w:hAnsi="Calibri" w:cs="Arial"/>
              </w:rPr>
            </w:pPr>
          </w:p>
        </w:tc>
        <w:tc>
          <w:tcPr>
            <w:tcW w:w="450" w:type="pct"/>
            <w:tcBorders>
              <w:left w:val="single" w:sz="8" w:space="0" w:color="auto"/>
            </w:tcBorders>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DA26A7"/>
          </w:tcPr>
          <w:p w:rsidR="00B0088A" w:rsidRPr="008A3929" w:rsidRDefault="00B0088A" w:rsidP="00B0088A">
            <w:pPr>
              <w:jc w:val="center"/>
              <w:rPr>
                <w:rFonts w:ascii="Calibri" w:eastAsia="Calibri" w:hAnsi="Calibri" w:cs="Arial"/>
              </w:rPr>
            </w:pPr>
          </w:p>
        </w:tc>
        <w:tc>
          <w:tcPr>
            <w:tcW w:w="450" w:type="pct"/>
            <w:shd w:val="clear" w:color="auto" w:fill="DA26A7"/>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noProof/>
                <w:lang w:eastAsia="de-DE"/>
              </w:rPr>
            </w:pPr>
          </w:p>
        </w:tc>
        <w:tc>
          <w:tcPr>
            <w:tcW w:w="450" w:type="pct"/>
          </w:tcPr>
          <w:p w:rsidR="00B0088A" w:rsidRPr="008A3929" w:rsidRDefault="00B0088A" w:rsidP="00B0088A">
            <w:pPr>
              <w:jc w:val="center"/>
              <w:rPr>
                <w:rFonts w:ascii="Calibri" w:eastAsia="Calibri" w:hAnsi="Calibri" w:cs="Arial"/>
              </w:rPr>
            </w:pPr>
          </w:p>
        </w:tc>
        <w:tc>
          <w:tcPr>
            <w:tcW w:w="446" w:type="pct"/>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Hochschulinformationstage HIT</w:t>
            </w:r>
          </w:p>
        </w:tc>
        <w:tc>
          <w:tcPr>
            <w:tcW w:w="449" w:type="pct"/>
            <w:tcBorders>
              <w:top w:val="single" w:sz="8" w:space="0" w:color="auto"/>
            </w:tcBorders>
          </w:tcPr>
          <w:p w:rsidR="00B0088A" w:rsidRPr="008A3929" w:rsidRDefault="00B0088A" w:rsidP="00B0088A">
            <w:pPr>
              <w:jc w:val="center"/>
              <w:rPr>
                <w:rFonts w:ascii="Calibri" w:eastAsia="Calibri" w:hAnsi="Calibri" w:cs="Arial"/>
              </w:rPr>
            </w:pPr>
          </w:p>
        </w:tc>
        <w:tc>
          <w:tcPr>
            <w:tcW w:w="450" w:type="pct"/>
            <w:tcBorders>
              <w:top w:val="single" w:sz="8" w:space="0" w:color="auto"/>
            </w:tcBorders>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auto"/>
          </w:tcPr>
          <w:p w:rsidR="00B0088A" w:rsidRPr="008A3929" w:rsidRDefault="00B0088A" w:rsidP="00B0088A">
            <w:pPr>
              <w:jc w:val="center"/>
              <w:rPr>
                <w:rFonts w:ascii="Calibri" w:eastAsia="Calibri" w:hAnsi="Calibri" w:cs="Arial"/>
              </w:rPr>
            </w:pPr>
          </w:p>
        </w:tc>
        <w:tc>
          <w:tcPr>
            <w:tcW w:w="450" w:type="pct"/>
            <w:shd w:val="clear" w:color="auto" w:fill="auto"/>
          </w:tcPr>
          <w:p w:rsidR="00B0088A" w:rsidRPr="008A3929" w:rsidRDefault="00B0088A" w:rsidP="00B0088A">
            <w:pPr>
              <w:jc w:val="center"/>
              <w:rPr>
                <w:rFonts w:ascii="Calibri" w:eastAsia="Calibri" w:hAnsi="Calibri" w:cs="Arial"/>
              </w:rPr>
            </w:pPr>
          </w:p>
        </w:tc>
        <w:tc>
          <w:tcPr>
            <w:tcW w:w="450" w:type="pct"/>
            <w:shd w:val="clear" w:color="auto" w:fill="auto"/>
          </w:tcPr>
          <w:p w:rsidR="00B0088A" w:rsidRPr="008A3929" w:rsidRDefault="00B0088A" w:rsidP="00B0088A">
            <w:pPr>
              <w:jc w:val="center"/>
              <w:rPr>
                <w:rFonts w:ascii="Calibri" w:eastAsia="Calibri" w:hAnsi="Calibri" w:cs="Arial"/>
                <w:noProof/>
                <w:lang w:eastAsia="de-DE"/>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46" w:type="pct"/>
            <w:shd w:val="clear" w:color="auto" w:fill="FFC000"/>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rPr>
            </w:pPr>
            <w:proofErr w:type="spellStart"/>
            <w:r w:rsidRPr="008A3929">
              <w:rPr>
                <w:rFonts w:ascii="Calibri" w:eastAsia="Calibri" w:hAnsi="Calibri" w:cs="Arial"/>
              </w:rPr>
              <w:t>Studyfield</w:t>
            </w:r>
            <w:proofErr w:type="spellEnd"/>
            <w:r w:rsidRPr="008A3929">
              <w:rPr>
                <w:rFonts w:ascii="Calibri" w:eastAsia="Calibri" w:hAnsi="Calibri" w:cs="Arial"/>
              </w:rPr>
              <w:t>-Test</w:t>
            </w:r>
          </w:p>
          <w:p w:rsidR="00B0088A" w:rsidRPr="008A3929" w:rsidRDefault="00B0088A" w:rsidP="00B0088A">
            <w:pPr>
              <w:jc w:val="center"/>
              <w:rPr>
                <w:rFonts w:ascii="Calibri" w:eastAsia="Calibri" w:hAnsi="Calibri" w:cs="Arial"/>
              </w:rPr>
            </w:pPr>
          </w:p>
        </w:tc>
        <w:tc>
          <w:tcPr>
            <w:tcW w:w="449"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FFFFFF"/>
          </w:tcPr>
          <w:p w:rsidR="00B0088A" w:rsidRPr="008A3929" w:rsidRDefault="00B0088A" w:rsidP="00B0088A">
            <w:pPr>
              <w:jc w:val="center"/>
              <w:rPr>
                <w:rFonts w:ascii="Calibri" w:eastAsia="Calibri" w:hAnsi="Calibri" w:cs="Arial"/>
              </w:rPr>
            </w:pPr>
          </w:p>
        </w:tc>
        <w:tc>
          <w:tcPr>
            <w:tcW w:w="450" w:type="pct"/>
            <w:shd w:val="clear" w:color="auto" w:fill="auto"/>
          </w:tcPr>
          <w:p w:rsidR="00B0088A" w:rsidRPr="008A3929" w:rsidRDefault="00B0088A" w:rsidP="00B0088A">
            <w:pPr>
              <w:jc w:val="center"/>
              <w:rPr>
                <w:rFonts w:ascii="Calibri" w:eastAsia="Calibri" w:hAnsi="Calibri" w:cs="Arial"/>
                <w:noProof/>
                <w:lang w:eastAsia="de-DE"/>
              </w:rPr>
            </w:pPr>
          </w:p>
        </w:tc>
        <w:tc>
          <w:tcPr>
            <w:tcW w:w="450" w:type="pct"/>
            <w:shd w:val="clear" w:color="auto" w:fill="FFC000"/>
          </w:tcPr>
          <w:p w:rsidR="00B0088A" w:rsidRPr="008A3929" w:rsidRDefault="00B0088A" w:rsidP="00B0088A">
            <w:pPr>
              <w:jc w:val="center"/>
              <w:rPr>
                <w:rFonts w:ascii="Calibri" w:eastAsia="Calibri" w:hAnsi="Calibri" w:cs="Arial"/>
              </w:rPr>
            </w:pPr>
          </w:p>
        </w:tc>
        <w:tc>
          <w:tcPr>
            <w:tcW w:w="446" w:type="pct"/>
            <w:shd w:val="clear" w:color="auto" w:fill="FFC000"/>
          </w:tcPr>
          <w:p w:rsidR="00B0088A" w:rsidRPr="008A3929" w:rsidRDefault="00B0088A" w:rsidP="00B0088A">
            <w:pPr>
              <w:jc w:val="center"/>
              <w:rPr>
                <w:rFonts w:ascii="Calibri" w:eastAsia="Calibri" w:hAnsi="Calibri" w:cs="Arial"/>
              </w:rPr>
            </w:pPr>
          </w:p>
        </w:tc>
      </w:tr>
      <w:tr w:rsidR="00B0088A" w:rsidRPr="008A3929" w:rsidTr="00B0088A">
        <w:tc>
          <w:tcPr>
            <w:tcW w:w="85" w:type="pct"/>
            <w:tcBorders>
              <w:top w:val="nil"/>
              <w:left w:val="nil"/>
              <w:bottom w:val="nil"/>
              <w:right w:val="single" w:sz="4" w:space="0" w:color="auto"/>
            </w:tcBorders>
            <w:shd w:val="clear" w:color="auto" w:fill="auto"/>
          </w:tcPr>
          <w:p w:rsidR="00B0088A" w:rsidRPr="008A3929" w:rsidRDefault="00B0088A" w:rsidP="00B0088A">
            <w:pPr>
              <w:jc w:val="center"/>
              <w:rPr>
                <w:rFonts w:ascii="Calibri" w:eastAsia="Calibri" w:hAnsi="Calibri" w:cs="Arial"/>
              </w:rPr>
            </w:pPr>
          </w:p>
        </w:tc>
        <w:tc>
          <w:tcPr>
            <w:tcW w:w="870" w:type="pct"/>
            <w:tcBorders>
              <w:left w:val="single" w:sz="4" w:space="0" w:color="auto"/>
            </w:tcBorders>
            <w:shd w:val="clear" w:color="auto" w:fill="D9D9D9"/>
          </w:tcPr>
          <w:p w:rsidR="00B0088A" w:rsidRPr="008A3929" w:rsidRDefault="00B0088A" w:rsidP="00B0088A">
            <w:pPr>
              <w:jc w:val="center"/>
              <w:rPr>
                <w:rFonts w:ascii="Calibri" w:eastAsia="Calibri" w:hAnsi="Calibri" w:cs="Arial"/>
              </w:rPr>
            </w:pPr>
            <w:r w:rsidRPr="008A3929">
              <w:rPr>
                <w:rFonts w:ascii="Calibri" w:eastAsia="Calibri" w:hAnsi="Calibri" w:cs="Arial"/>
              </w:rPr>
              <w:t>Unterstützungsangebot der Schulsozialarbeit</w:t>
            </w:r>
          </w:p>
        </w:tc>
        <w:tc>
          <w:tcPr>
            <w:tcW w:w="449"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50" w:type="pct"/>
            <w:shd w:val="clear" w:color="auto" w:fill="0070C0"/>
          </w:tcPr>
          <w:p w:rsidR="00B0088A" w:rsidRPr="008A3929" w:rsidRDefault="00B0088A" w:rsidP="00B0088A">
            <w:pPr>
              <w:jc w:val="center"/>
              <w:rPr>
                <w:rFonts w:ascii="Calibri" w:eastAsia="Calibri" w:hAnsi="Calibri" w:cs="Arial"/>
              </w:rPr>
            </w:pPr>
          </w:p>
        </w:tc>
        <w:tc>
          <w:tcPr>
            <w:tcW w:w="446" w:type="pct"/>
            <w:shd w:val="clear" w:color="auto" w:fill="0070C0"/>
          </w:tcPr>
          <w:p w:rsidR="00B0088A" w:rsidRPr="008A3929" w:rsidRDefault="00B0088A" w:rsidP="00B0088A">
            <w:pPr>
              <w:jc w:val="center"/>
              <w:rPr>
                <w:rFonts w:ascii="Calibri" w:eastAsia="Calibri" w:hAnsi="Calibri" w:cs="Arial"/>
              </w:rPr>
            </w:pPr>
          </w:p>
        </w:tc>
      </w:tr>
    </w:tbl>
    <w:p w:rsidR="000237C6" w:rsidRPr="00CA2B8E" w:rsidRDefault="00B0088A" w:rsidP="00C63341">
      <w:pPr>
        <w:jc w:val="center"/>
        <w:rPr>
          <w:b/>
          <w:sz w:val="2"/>
          <w:szCs w:val="2"/>
        </w:rPr>
      </w:pPr>
      <w:r>
        <w:rPr>
          <w:rFonts w:ascii="Calibri" w:eastAsia="Calibri" w:hAnsi="Calibri" w:cs="Arial"/>
          <w:noProof/>
          <w:lang w:eastAsia="de-DE"/>
        </w:rPr>
        <w:drawing>
          <wp:anchor distT="0" distB="0" distL="114300" distR="114300" simplePos="0" relativeHeight="251669504" behindDoc="0" locked="0" layoutInCell="1" allowOverlap="1">
            <wp:simplePos x="0" y="0"/>
            <wp:positionH relativeFrom="column">
              <wp:posOffset>6263005</wp:posOffset>
            </wp:positionH>
            <wp:positionV relativeFrom="paragraph">
              <wp:posOffset>-524510</wp:posOffset>
            </wp:positionV>
            <wp:extent cx="609600" cy="3416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416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Arial"/>
          <w:noProof/>
          <w:lang w:eastAsia="de-DE"/>
        </w:rPr>
        <w:drawing>
          <wp:anchor distT="0" distB="0" distL="114300" distR="114300" simplePos="0" relativeHeight="251670528" behindDoc="0" locked="0" layoutInCell="1" allowOverlap="1">
            <wp:simplePos x="0" y="0"/>
            <wp:positionH relativeFrom="column">
              <wp:posOffset>2788285</wp:posOffset>
            </wp:positionH>
            <wp:positionV relativeFrom="paragraph">
              <wp:posOffset>-547370</wp:posOffset>
            </wp:positionV>
            <wp:extent cx="609600" cy="341630"/>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41630"/>
                    </a:xfrm>
                    <a:prstGeom prst="rect">
                      <a:avLst/>
                    </a:prstGeom>
                    <a:noFill/>
                  </pic:spPr>
                </pic:pic>
              </a:graphicData>
            </a:graphic>
            <wp14:sizeRelH relativeFrom="page">
              <wp14:pctWidth>0</wp14:pctWidth>
            </wp14:sizeRelH>
            <wp14:sizeRelV relativeFrom="page">
              <wp14:pctHeight>0</wp14:pctHeight>
            </wp14:sizeRelV>
          </wp:anchor>
        </w:drawing>
      </w:r>
    </w:p>
    <w:p w:rsidR="008A3929" w:rsidRDefault="008A3929" w:rsidP="00C63341">
      <w:pPr>
        <w:jc w:val="center"/>
        <w:rPr>
          <w:b/>
        </w:rPr>
      </w:pPr>
    </w:p>
    <w:sectPr w:rsidR="008A3929" w:rsidSect="000E31C0">
      <w:pgSz w:w="16838" w:h="11906" w:orient="landscape"/>
      <w:pgMar w:top="1418" w:right="709" w:bottom="284" w:left="70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30" w:rsidRDefault="00C57730" w:rsidP="000237C6">
      <w:pPr>
        <w:spacing w:after="0" w:line="240" w:lineRule="auto"/>
      </w:pPr>
      <w:r>
        <w:separator/>
      </w:r>
    </w:p>
  </w:endnote>
  <w:endnote w:type="continuationSeparator" w:id="0">
    <w:p w:rsidR="00C57730" w:rsidRDefault="00C57730" w:rsidP="0002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30" w:rsidRDefault="00C57730" w:rsidP="000237C6">
      <w:pPr>
        <w:spacing w:after="0" w:line="240" w:lineRule="auto"/>
      </w:pPr>
      <w:r>
        <w:separator/>
      </w:r>
    </w:p>
  </w:footnote>
  <w:footnote w:type="continuationSeparator" w:id="0">
    <w:p w:rsidR="00C57730" w:rsidRDefault="00C57730" w:rsidP="000237C6">
      <w:pPr>
        <w:spacing w:after="0" w:line="240" w:lineRule="auto"/>
      </w:pPr>
      <w:r>
        <w:continuationSeparator/>
      </w:r>
    </w:p>
  </w:footnote>
  <w:footnote w:id="1">
    <w:p w:rsidR="001D355E" w:rsidRPr="001D355E" w:rsidRDefault="001D355E">
      <w:pPr>
        <w:pStyle w:val="Funotentext"/>
        <w:rPr>
          <w:sz w:val="18"/>
          <w:szCs w:val="18"/>
        </w:rPr>
      </w:pPr>
      <w:r w:rsidRPr="001D355E">
        <w:rPr>
          <w:rStyle w:val="Funotenzeichen"/>
          <w:sz w:val="18"/>
          <w:szCs w:val="18"/>
        </w:rPr>
        <w:footnoteRef/>
      </w:r>
      <w:r w:rsidRPr="001D355E">
        <w:rPr>
          <w:sz w:val="18"/>
          <w:szCs w:val="18"/>
        </w:rPr>
        <w:t xml:space="preserve"> Niedersächsisches Kultusministerium: Kerncurriculum für die Integrierte Gesamtschule Arbeit-Wirtschaft-Technik, Schuljahrgänge 5-10 (2010), S.29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C6" w:rsidRDefault="000237C6" w:rsidP="000237C6">
    <w:pPr>
      <w:pStyle w:val="Kopfzeile"/>
      <w:jc w:val="center"/>
    </w:pPr>
    <w:r>
      <w:rPr>
        <w:noProof/>
        <w:lang w:eastAsia="de-DE"/>
      </w:rPr>
      <w:drawing>
        <wp:inline distT="0" distB="0" distL="0" distR="0">
          <wp:extent cx="1416424" cy="601980"/>
          <wp:effectExtent l="0" t="0" r="0" b="7620"/>
          <wp:docPr id="4"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
                  <a:srcRect/>
                  <a:stretch>
                    <a:fillRect/>
                  </a:stretch>
                </pic:blipFill>
                <pic:spPr bwMode="auto">
                  <a:xfrm>
                    <a:off x="0" y="0"/>
                    <a:ext cx="1443597" cy="6135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AF5"/>
    <w:multiLevelType w:val="hybridMultilevel"/>
    <w:tmpl w:val="1C10DD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D82866"/>
    <w:multiLevelType w:val="hybridMultilevel"/>
    <w:tmpl w:val="0B74CF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122D96"/>
    <w:multiLevelType w:val="hybridMultilevel"/>
    <w:tmpl w:val="1E24918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C6"/>
    <w:rsid w:val="00015CF1"/>
    <w:rsid w:val="0001611E"/>
    <w:rsid w:val="000237C6"/>
    <w:rsid w:val="00027401"/>
    <w:rsid w:val="000632B4"/>
    <w:rsid w:val="000E31C0"/>
    <w:rsid w:val="001942A1"/>
    <w:rsid w:val="001D355E"/>
    <w:rsid w:val="002200F2"/>
    <w:rsid w:val="00252109"/>
    <w:rsid w:val="002A650B"/>
    <w:rsid w:val="002A72B1"/>
    <w:rsid w:val="00324C22"/>
    <w:rsid w:val="003A3D62"/>
    <w:rsid w:val="003C2BC3"/>
    <w:rsid w:val="0044573B"/>
    <w:rsid w:val="004E1268"/>
    <w:rsid w:val="00520B53"/>
    <w:rsid w:val="00567F7C"/>
    <w:rsid w:val="005710D2"/>
    <w:rsid w:val="005741D4"/>
    <w:rsid w:val="005B164A"/>
    <w:rsid w:val="005E2022"/>
    <w:rsid w:val="006010D5"/>
    <w:rsid w:val="00696696"/>
    <w:rsid w:val="006E307C"/>
    <w:rsid w:val="007077B9"/>
    <w:rsid w:val="00770326"/>
    <w:rsid w:val="007A506F"/>
    <w:rsid w:val="007B7846"/>
    <w:rsid w:val="00807C7C"/>
    <w:rsid w:val="008A3929"/>
    <w:rsid w:val="008F711E"/>
    <w:rsid w:val="00914AB5"/>
    <w:rsid w:val="009176C4"/>
    <w:rsid w:val="00966C91"/>
    <w:rsid w:val="009D05DA"/>
    <w:rsid w:val="00AA50C9"/>
    <w:rsid w:val="00AE7C8E"/>
    <w:rsid w:val="00B0088A"/>
    <w:rsid w:val="00B27F07"/>
    <w:rsid w:val="00B63E6A"/>
    <w:rsid w:val="00BA089C"/>
    <w:rsid w:val="00C15EB2"/>
    <w:rsid w:val="00C57730"/>
    <w:rsid w:val="00C63341"/>
    <w:rsid w:val="00CA2B8E"/>
    <w:rsid w:val="00CF78DA"/>
    <w:rsid w:val="00D50273"/>
    <w:rsid w:val="00D93FAA"/>
    <w:rsid w:val="00DC15BF"/>
    <w:rsid w:val="00E25D8C"/>
    <w:rsid w:val="00F42C17"/>
    <w:rsid w:val="00FA650F"/>
    <w:rsid w:val="00FF1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EA8A5-00C6-4BFA-8523-60E3DFE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2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7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7C6"/>
  </w:style>
  <w:style w:type="paragraph" w:styleId="Fuzeile">
    <w:name w:val="footer"/>
    <w:basedOn w:val="Standard"/>
    <w:link w:val="FuzeileZchn"/>
    <w:uiPriority w:val="99"/>
    <w:unhideWhenUsed/>
    <w:rsid w:val="000237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7C6"/>
  </w:style>
  <w:style w:type="paragraph" w:styleId="Sprechblasentext">
    <w:name w:val="Balloon Text"/>
    <w:basedOn w:val="Standard"/>
    <w:link w:val="SprechblasentextZchn"/>
    <w:uiPriority w:val="99"/>
    <w:semiHidden/>
    <w:unhideWhenUsed/>
    <w:rsid w:val="00023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7C6"/>
    <w:rPr>
      <w:rFonts w:ascii="Tahoma" w:hAnsi="Tahoma" w:cs="Tahoma"/>
      <w:sz w:val="16"/>
      <w:szCs w:val="16"/>
    </w:rPr>
  </w:style>
  <w:style w:type="paragraph" w:styleId="Listenabsatz">
    <w:name w:val="List Paragraph"/>
    <w:basedOn w:val="Standard"/>
    <w:uiPriority w:val="34"/>
    <w:qFormat/>
    <w:rsid w:val="00807C7C"/>
    <w:pPr>
      <w:ind w:left="720"/>
      <w:contextualSpacing/>
    </w:pPr>
  </w:style>
  <w:style w:type="paragraph" w:styleId="Funotentext">
    <w:name w:val="footnote text"/>
    <w:basedOn w:val="Standard"/>
    <w:link w:val="FunotentextZchn"/>
    <w:uiPriority w:val="99"/>
    <w:semiHidden/>
    <w:unhideWhenUsed/>
    <w:rsid w:val="001D35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355E"/>
    <w:rPr>
      <w:sz w:val="20"/>
      <w:szCs w:val="20"/>
    </w:rPr>
  </w:style>
  <w:style w:type="character" w:styleId="Funotenzeichen">
    <w:name w:val="footnote reference"/>
    <w:basedOn w:val="Absatz-Standardschriftart"/>
    <w:uiPriority w:val="99"/>
    <w:semiHidden/>
    <w:unhideWhenUsed/>
    <w:rsid w:val="001D355E"/>
    <w:rPr>
      <w:vertAlign w:val="superscript"/>
    </w:rPr>
  </w:style>
  <w:style w:type="table" w:styleId="Tabellenraster">
    <w:name w:val="Table Grid"/>
    <w:basedOn w:val="NormaleTabelle"/>
    <w:uiPriority w:val="59"/>
    <w:rsid w:val="0069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C4EDF-5B94-45E8-AE58-474AF84C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Pascal Peter</cp:lastModifiedBy>
  <cp:revision>11</cp:revision>
  <dcterms:created xsi:type="dcterms:W3CDTF">2019-10-15T18:42:00Z</dcterms:created>
  <dcterms:modified xsi:type="dcterms:W3CDTF">2020-03-31T07:07:00Z</dcterms:modified>
</cp:coreProperties>
</file>